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26258" w14:textId="0FEF24C3" w:rsidR="0002496C" w:rsidRPr="006406B5" w:rsidRDefault="002558AB" w:rsidP="00CF4FE0">
      <w:pPr>
        <w:tabs>
          <w:tab w:val="left" w:pos="1418"/>
        </w:tabs>
        <w:rPr>
          <w:rFonts w:ascii="DB Office" w:hAnsi="DB Office"/>
          <w:sz w:val="22"/>
          <w:szCs w:val="22"/>
          <w:lang w:val="en-US"/>
        </w:rPr>
      </w:pPr>
      <w:r w:rsidRPr="006406B5">
        <w:rPr>
          <w:rFonts w:ascii="DB Office" w:hAnsi="DB Office"/>
          <w:sz w:val="22"/>
          <w:szCs w:val="22"/>
          <w:lang w:val="en-US"/>
        </w:rPr>
        <w:t>Project</w:t>
      </w:r>
      <w:r w:rsidR="0002496C" w:rsidRPr="006406B5">
        <w:rPr>
          <w:rFonts w:ascii="DB Office" w:hAnsi="DB Office"/>
          <w:sz w:val="22"/>
          <w:szCs w:val="22"/>
          <w:lang w:val="en-US"/>
        </w:rPr>
        <w:t>:</w:t>
      </w:r>
      <w:r w:rsidR="00CF4FE0">
        <w:rPr>
          <w:rFonts w:ascii="DB Office" w:hAnsi="DB Office"/>
          <w:sz w:val="22"/>
          <w:szCs w:val="22"/>
          <w:lang w:val="en-US"/>
        </w:rPr>
        <w:tab/>
      </w:r>
      <w:r w:rsidR="00DD2BC7" w:rsidRPr="006406B5">
        <w:rPr>
          <w:rFonts w:ascii="DB Office" w:hAnsi="DB Office"/>
          <w:sz w:val="22"/>
          <w:szCs w:val="22"/>
        </w:rPr>
        <w:fldChar w:fldCharType="begin">
          <w:ffData>
            <w:name w:val="VV_BEZEICHNUNG"/>
            <w:enabled/>
            <w:calcOnExit w:val="0"/>
            <w:textInput/>
          </w:ffData>
        </w:fldChar>
      </w:r>
      <w:bookmarkStart w:id="0" w:name="VV_BEZEICHNUNG"/>
      <w:r w:rsidR="00DD2BC7" w:rsidRPr="006406B5">
        <w:rPr>
          <w:rFonts w:ascii="DB Office" w:hAnsi="DB Office"/>
          <w:sz w:val="22"/>
          <w:szCs w:val="22"/>
          <w:lang w:val="en-US"/>
        </w:rPr>
        <w:instrText xml:space="preserve"> FORMTEXT </w:instrText>
      </w:r>
      <w:r w:rsidR="00DD2BC7" w:rsidRPr="006406B5">
        <w:rPr>
          <w:rFonts w:ascii="DB Office" w:hAnsi="DB Office"/>
          <w:sz w:val="22"/>
          <w:szCs w:val="22"/>
        </w:rPr>
      </w:r>
      <w:r w:rsidR="00DD2BC7" w:rsidRPr="006406B5">
        <w:rPr>
          <w:rFonts w:ascii="DB Office" w:hAnsi="DB Office"/>
          <w:sz w:val="22"/>
          <w:szCs w:val="22"/>
        </w:rPr>
        <w:fldChar w:fldCharType="separate"/>
      </w:r>
      <w:r w:rsidR="00DD2BC7" w:rsidRPr="006406B5">
        <w:rPr>
          <w:rFonts w:ascii="DB Office" w:hAnsi="DB Office"/>
          <w:noProof/>
          <w:sz w:val="22"/>
          <w:szCs w:val="22"/>
        </w:rPr>
        <w:t> </w:t>
      </w:r>
      <w:r w:rsidR="00DD2BC7" w:rsidRPr="006406B5">
        <w:rPr>
          <w:rFonts w:ascii="DB Office" w:hAnsi="DB Office"/>
          <w:noProof/>
          <w:sz w:val="22"/>
          <w:szCs w:val="22"/>
        </w:rPr>
        <w:t> </w:t>
      </w:r>
      <w:r w:rsidR="00DD2BC7" w:rsidRPr="006406B5">
        <w:rPr>
          <w:rFonts w:ascii="DB Office" w:hAnsi="DB Office"/>
          <w:noProof/>
          <w:sz w:val="22"/>
          <w:szCs w:val="22"/>
        </w:rPr>
        <w:t> </w:t>
      </w:r>
      <w:r w:rsidR="00DD2BC7" w:rsidRPr="006406B5">
        <w:rPr>
          <w:rFonts w:ascii="DB Office" w:hAnsi="DB Office"/>
          <w:noProof/>
          <w:sz w:val="22"/>
          <w:szCs w:val="22"/>
        </w:rPr>
        <w:t> </w:t>
      </w:r>
      <w:r w:rsidR="00DD2BC7" w:rsidRPr="006406B5">
        <w:rPr>
          <w:rFonts w:ascii="DB Office" w:hAnsi="DB Office"/>
          <w:noProof/>
          <w:sz w:val="22"/>
          <w:szCs w:val="22"/>
        </w:rPr>
        <w:t> </w:t>
      </w:r>
      <w:r w:rsidR="00DD2BC7" w:rsidRPr="006406B5">
        <w:rPr>
          <w:rFonts w:ascii="DB Office" w:hAnsi="DB Office"/>
          <w:sz w:val="22"/>
          <w:szCs w:val="22"/>
        </w:rPr>
        <w:fldChar w:fldCharType="end"/>
      </w:r>
      <w:bookmarkEnd w:id="0"/>
    </w:p>
    <w:p w14:paraId="57045671" w14:textId="253F0BC3" w:rsidR="00DE5F5B" w:rsidRPr="006406B5" w:rsidRDefault="00DE5F5B" w:rsidP="00CF4FE0">
      <w:pPr>
        <w:tabs>
          <w:tab w:val="left" w:pos="1418"/>
        </w:tabs>
        <w:rPr>
          <w:rFonts w:ascii="DB Office" w:hAnsi="DB Office"/>
          <w:sz w:val="22"/>
          <w:szCs w:val="22"/>
          <w:lang w:val="en-US"/>
        </w:rPr>
      </w:pPr>
      <w:r w:rsidRPr="006406B5">
        <w:rPr>
          <w:rFonts w:ascii="DB Office" w:hAnsi="DB Office"/>
          <w:sz w:val="22"/>
          <w:szCs w:val="22"/>
          <w:lang w:val="en-US"/>
        </w:rPr>
        <w:t>Contract No:</w:t>
      </w:r>
      <w:r w:rsidR="00CF4FE0">
        <w:rPr>
          <w:rFonts w:ascii="DB Office" w:hAnsi="DB Office"/>
          <w:sz w:val="22"/>
          <w:szCs w:val="22"/>
          <w:lang w:val="en-US"/>
        </w:rPr>
        <w:tab/>
      </w:r>
      <w:r w:rsidRPr="006406B5">
        <w:rPr>
          <w:rFonts w:ascii="DB Office" w:hAnsi="DB Office"/>
          <w:sz w:val="22"/>
          <w:szCs w:val="22"/>
        </w:rPr>
        <w:fldChar w:fldCharType="begin">
          <w:ffData>
            <w:name w:val="VV_VORGANGSNUMMER"/>
            <w:enabled/>
            <w:calcOnExit w:val="0"/>
            <w:textInput/>
          </w:ffData>
        </w:fldChar>
      </w:r>
      <w:r w:rsidRPr="006406B5">
        <w:rPr>
          <w:rFonts w:ascii="DB Office" w:hAnsi="DB Office"/>
          <w:sz w:val="22"/>
          <w:szCs w:val="22"/>
          <w:lang w:val="en-US"/>
        </w:rPr>
        <w:instrText xml:space="preserve"> FORMTEXT </w:instrText>
      </w:r>
      <w:r w:rsidRPr="006406B5">
        <w:rPr>
          <w:rFonts w:ascii="DB Office" w:hAnsi="DB Office"/>
          <w:sz w:val="22"/>
          <w:szCs w:val="22"/>
        </w:rPr>
      </w:r>
      <w:r w:rsidRPr="006406B5">
        <w:rPr>
          <w:rFonts w:ascii="DB Office" w:hAnsi="DB Office"/>
          <w:sz w:val="22"/>
          <w:szCs w:val="22"/>
        </w:rPr>
        <w:fldChar w:fldCharType="separate"/>
      </w:r>
      <w:r w:rsidRPr="006406B5">
        <w:rPr>
          <w:rFonts w:ascii="DB Office" w:hAnsi="DB Office"/>
          <w:noProof/>
          <w:sz w:val="22"/>
          <w:szCs w:val="22"/>
        </w:rPr>
        <w:t> </w:t>
      </w:r>
      <w:r w:rsidRPr="006406B5">
        <w:rPr>
          <w:rFonts w:ascii="DB Office" w:hAnsi="DB Office"/>
          <w:noProof/>
          <w:sz w:val="22"/>
          <w:szCs w:val="22"/>
        </w:rPr>
        <w:t> </w:t>
      </w:r>
      <w:r w:rsidRPr="006406B5">
        <w:rPr>
          <w:rFonts w:ascii="DB Office" w:hAnsi="DB Office"/>
          <w:noProof/>
          <w:sz w:val="22"/>
          <w:szCs w:val="22"/>
        </w:rPr>
        <w:t> </w:t>
      </w:r>
      <w:r w:rsidRPr="006406B5">
        <w:rPr>
          <w:rFonts w:ascii="DB Office" w:hAnsi="DB Office"/>
          <w:noProof/>
          <w:sz w:val="22"/>
          <w:szCs w:val="22"/>
        </w:rPr>
        <w:t> </w:t>
      </w:r>
      <w:r w:rsidRPr="006406B5">
        <w:rPr>
          <w:rFonts w:ascii="DB Office" w:hAnsi="DB Office"/>
          <w:noProof/>
          <w:sz w:val="22"/>
          <w:szCs w:val="22"/>
        </w:rPr>
        <w:t> </w:t>
      </w:r>
      <w:r w:rsidRPr="006406B5">
        <w:rPr>
          <w:rFonts w:ascii="DB Office" w:hAnsi="DB Office"/>
          <w:sz w:val="22"/>
          <w:szCs w:val="22"/>
        </w:rPr>
        <w:fldChar w:fldCharType="end"/>
      </w:r>
    </w:p>
    <w:p w14:paraId="69ED0306" w14:textId="62AB5945" w:rsidR="0047374B" w:rsidRPr="006406B5" w:rsidRDefault="002558AB" w:rsidP="00CF4FE0">
      <w:pPr>
        <w:tabs>
          <w:tab w:val="left" w:pos="1418"/>
        </w:tabs>
        <w:rPr>
          <w:rFonts w:ascii="DB Office" w:hAnsi="DB Office"/>
          <w:sz w:val="22"/>
          <w:szCs w:val="22"/>
          <w:lang w:val="en-US"/>
        </w:rPr>
      </w:pPr>
      <w:r w:rsidRPr="006406B5">
        <w:rPr>
          <w:rFonts w:ascii="DB Office" w:hAnsi="DB Office"/>
          <w:sz w:val="22"/>
          <w:szCs w:val="22"/>
          <w:lang w:val="en-US"/>
        </w:rPr>
        <w:t>Enclosur</w:t>
      </w:r>
      <w:r w:rsidR="00C836D4" w:rsidRPr="006406B5">
        <w:rPr>
          <w:rFonts w:ascii="DB Office" w:hAnsi="DB Office"/>
          <w:sz w:val="22"/>
          <w:szCs w:val="22"/>
          <w:lang w:val="en-US"/>
        </w:rPr>
        <w:t>e</w:t>
      </w:r>
      <w:r w:rsidR="0047374B" w:rsidRPr="006406B5">
        <w:rPr>
          <w:rFonts w:ascii="DB Office" w:hAnsi="DB Office"/>
          <w:sz w:val="22"/>
          <w:szCs w:val="22"/>
          <w:lang w:val="en-US"/>
        </w:rPr>
        <w:t xml:space="preserve"> to</w:t>
      </w:r>
      <w:r w:rsidRPr="006406B5">
        <w:rPr>
          <w:rFonts w:ascii="DB Office" w:hAnsi="DB Office"/>
          <w:sz w:val="22"/>
          <w:szCs w:val="22"/>
          <w:lang w:val="en-US"/>
        </w:rPr>
        <w:t>:</w:t>
      </w:r>
      <w:bookmarkStart w:id="1" w:name="Text1"/>
      <w:r w:rsidR="00CF4FE0">
        <w:rPr>
          <w:rFonts w:ascii="DB Office" w:hAnsi="DB Office"/>
          <w:sz w:val="22"/>
          <w:szCs w:val="22"/>
          <w:lang w:val="en-US"/>
        </w:rPr>
        <w:tab/>
      </w:r>
      <w:r w:rsidR="00C836D4" w:rsidRPr="006406B5">
        <w:rPr>
          <w:rFonts w:ascii="DB Office" w:hAnsi="DB Office"/>
          <w:sz w:val="22"/>
          <w:szCs w:val="22"/>
        </w:rPr>
        <w:fldChar w:fldCharType="begin">
          <w:ffData>
            <w:name w:val=""/>
            <w:enabled/>
            <w:calcOnExit w:val="0"/>
            <w:textInput/>
          </w:ffData>
        </w:fldChar>
      </w:r>
      <w:r w:rsidR="00C836D4" w:rsidRPr="006406B5">
        <w:rPr>
          <w:rFonts w:ascii="DB Office" w:hAnsi="DB Office"/>
          <w:sz w:val="22"/>
          <w:szCs w:val="22"/>
          <w:lang w:val="en-US"/>
        </w:rPr>
        <w:instrText xml:space="preserve"> FORMTEXT </w:instrText>
      </w:r>
      <w:r w:rsidR="004E2E97" w:rsidRPr="006406B5">
        <w:rPr>
          <w:rFonts w:ascii="DB Office" w:hAnsi="DB Office"/>
          <w:sz w:val="22"/>
          <w:szCs w:val="22"/>
        </w:rPr>
      </w:r>
      <w:r w:rsidR="00C836D4" w:rsidRPr="006406B5">
        <w:rPr>
          <w:rFonts w:ascii="DB Office" w:hAnsi="DB Office"/>
          <w:sz w:val="22"/>
          <w:szCs w:val="22"/>
        </w:rPr>
        <w:fldChar w:fldCharType="separate"/>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sz w:val="22"/>
          <w:szCs w:val="22"/>
        </w:rPr>
        <w:fldChar w:fldCharType="end"/>
      </w:r>
      <w:bookmarkEnd w:id="1"/>
    </w:p>
    <w:p w14:paraId="54039662" w14:textId="2DB7A799" w:rsidR="00AE63D1" w:rsidRPr="006406B5" w:rsidRDefault="002558AB" w:rsidP="00CF4FE0">
      <w:pPr>
        <w:tabs>
          <w:tab w:val="left" w:pos="1418"/>
        </w:tabs>
        <w:rPr>
          <w:rFonts w:ascii="DB Office" w:hAnsi="DB Office"/>
          <w:lang w:val="en-US"/>
        </w:rPr>
      </w:pPr>
      <w:bookmarkStart w:id="2" w:name="Text3"/>
      <w:r w:rsidRPr="006406B5">
        <w:rPr>
          <w:rFonts w:ascii="DB Office" w:hAnsi="DB Office"/>
          <w:sz w:val="22"/>
          <w:szCs w:val="22"/>
          <w:lang w:val="en-US"/>
        </w:rPr>
        <w:t>to Inquiry:</w:t>
      </w:r>
      <w:r w:rsidR="00CF4FE0">
        <w:rPr>
          <w:rFonts w:ascii="DB Office" w:hAnsi="DB Office"/>
          <w:sz w:val="22"/>
          <w:szCs w:val="22"/>
          <w:lang w:val="en-US"/>
        </w:rPr>
        <w:tab/>
      </w:r>
      <w:r w:rsidR="00C836D4" w:rsidRPr="006406B5">
        <w:rPr>
          <w:rFonts w:ascii="DB Office" w:hAnsi="DB Office"/>
          <w:sz w:val="22"/>
          <w:szCs w:val="22"/>
        </w:rPr>
        <w:fldChar w:fldCharType="begin">
          <w:ffData>
            <w:name w:val=""/>
            <w:enabled/>
            <w:calcOnExit w:val="0"/>
            <w:textInput/>
          </w:ffData>
        </w:fldChar>
      </w:r>
      <w:r w:rsidR="00C836D4" w:rsidRPr="006406B5">
        <w:rPr>
          <w:rFonts w:ascii="DB Office" w:hAnsi="DB Office"/>
          <w:sz w:val="22"/>
          <w:szCs w:val="22"/>
          <w:lang w:val="en-US"/>
        </w:rPr>
        <w:instrText xml:space="preserve"> FORMTEXT </w:instrText>
      </w:r>
      <w:r w:rsidR="00635999" w:rsidRPr="006406B5">
        <w:rPr>
          <w:rFonts w:ascii="DB Office" w:hAnsi="DB Office"/>
          <w:sz w:val="22"/>
          <w:szCs w:val="22"/>
        </w:rPr>
      </w:r>
      <w:r w:rsidR="00C836D4" w:rsidRPr="006406B5">
        <w:rPr>
          <w:rFonts w:ascii="DB Office" w:hAnsi="DB Office"/>
          <w:sz w:val="22"/>
          <w:szCs w:val="22"/>
        </w:rPr>
        <w:fldChar w:fldCharType="separate"/>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noProof/>
          <w:sz w:val="22"/>
          <w:szCs w:val="22"/>
        </w:rPr>
        <w:t> </w:t>
      </w:r>
      <w:r w:rsidR="00C836D4" w:rsidRPr="006406B5">
        <w:rPr>
          <w:rFonts w:ascii="DB Office" w:hAnsi="DB Office"/>
          <w:sz w:val="22"/>
          <w:szCs w:val="22"/>
        </w:rPr>
        <w:fldChar w:fldCharType="end"/>
      </w:r>
      <w:bookmarkEnd w:id="2"/>
    </w:p>
    <w:p w14:paraId="13C66BE9" w14:textId="298AB918" w:rsidR="001B1A95" w:rsidRPr="006406B5" w:rsidRDefault="002558AB" w:rsidP="002F0239">
      <w:pPr>
        <w:spacing w:before="480" w:line="260" w:lineRule="exact"/>
        <w:jc w:val="center"/>
        <w:rPr>
          <w:rFonts w:ascii="DB Office" w:hAnsi="DB Office"/>
          <w:b/>
          <w:sz w:val="24"/>
          <w:lang w:val="en-US"/>
        </w:rPr>
      </w:pPr>
      <w:r w:rsidRPr="006406B5">
        <w:rPr>
          <w:rFonts w:ascii="DB Office" w:hAnsi="DB Office"/>
          <w:b/>
          <w:sz w:val="24"/>
          <w:lang w:val="en-US"/>
        </w:rPr>
        <w:t>Supplementary Contractual Conditions of DB AG and its Affiliated Companies - hereinafter referred to as Client - relating to Provision of Materials (SCC Provision of Materials</w:t>
      </w:r>
      <w:r w:rsidR="001B1A95" w:rsidRPr="006406B5">
        <w:rPr>
          <w:rFonts w:ascii="DB Office" w:hAnsi="DB Office"/>
          <w:b/>
          <w:sz w:val="24"/>
          <w:lang w:val="en-US"/>
        </w:rPr>
        <w:t>)</w:t>
      </w:r>
    </w:p>
    <w:p w14:paraId="3E2692B3" w14:textId="77777777" w:rsidR="001B1A95" w:rsidRPr="006406B5" w:rsidRDefault="001B1A95">
      <w:pPr>
        <w:pStyle w:val="Randsternchen"/>
        <w:framePr w:wrap="auto"/>
        <w:rPr>
          <w:rFonts w:ascii="DB Office" w:hAnsi="DB Office"/>
          <w:lang w:val="en-US"/>
        </w:rPr>
      </w:pPr>
    </w:p>
    <w:p w14:paraId="69151F9A" w14:textId="77777777" w:rsidR="001B1A95" w:rsidRPr="006406B5" w:rsidRDefault="002558AB" w:rsidP="00CF4FE0">
      <w:pPr>
        <w:pStyle w:val="Textkrpe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s>
        <w:spacing w:before="480"/>
        <w:ind w:right="0"/>
        <w:rPr>
          <w:rFonts w:ascii="DB Office" w:hAnsi="DB Office"/>
          <w:sz w:val="22"/>
          <w:lang w:val="en-US"/>
        </w:rPr>
      </w:pPr>
      <w:r w:rsidRPr="006406B5">
        <w:rPr>
          <w:rFonts w:ascii="DB Office" w:hAnsi="DB Office"/>
          <w:sz w:val="22"/>
          <w:lang w:val="en-US"/>
        </w:rPr>
        <w:t>The Client's General Terms and Conditions of Purchasing are supplemented with respect to provision of materials by the following conditions. The Contractor for the purposes of these Supplementary Contractual Conditions is the company to whom materials are provided</w:t>
      </w:r>
      <w:r w:rsidR="00CA7C8C" w:rsidRPr="006406B5">
        <w:rPr>
          <w:rFonts w:ascii="DB Office" w:hAnsi="DB Office"/>
          <w:sz w:val="22"/>
          <w:lang w:val="en-US"/>
        </w:rPr>
        <w:t>.</w:t>
      </w:r>
    </w:p>
    <w:p w14:paraId="07FDD3C3" w14:textId="5E8B78EA" w:rsidR="001B1A95" w:rsidRPr="006406B5" w:rsidRDefault="001B1A95" w:rsidP="00E30137">
      <w:pPr>
        <w:pStyle w:val="berschrift2"/>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14884"/>
        </w:tabs>
        <w:spacing w:before="240"/>
        <w:ind w:right="0"/>
        <w:rPr>
          <w:rFonts w:ascii="DB Office" w:hAnsi="DB Office"/>
          <w:b/>
          <w:sz w:val="20"/>
          <w:lang w:val="en-US"/>
        </w:rPr>
      </w:pPr>
      <w:r w:rsidRPr="006406B5">
        <w:rPr>
          <w:rFonts w:ascii="DB Office" w:hAnsi="DB Office"/>
          <w:b/>
          <w:lang w:val="en-US"/>
        </w:rPr>
        <w:t>1</w:t>
      </w:r>
      <w:r w:rsidRPr="006406B5">
        <w:rPr>
          <w:rFonts w:ascii="DB Office" w:hAnsi="DB Office"/>
          <w:b/>
          <w:lang w:val="en-US"/>
        </w:rPr>
        <w:tab/>
      </w:r>
      <w:r w:rsidR="002558AB" w:rsidRPr="006406B5">
        <w:rPr>
          <w:rFonts w:ascii="DB Office" w:hAnsi="DB Office"/>
          <w:b/>
          <w:lang w:val="en-US"/>
        </w:rPr>
        <w:t>Shippin</w:t>
      </w:r>
      <w:r w:rsidRPr="006406B5">
        <w:rPr>
          <w:rFonts w:ascii="DB Office" w:hAnsi="DB Office"/>
          <w:b/>
          <w:lang w:val="en-US"/>
        </w:rPr>
        <w:t>g</w:t>
      </w:r>
    </w:p>
    <w:p w14:paraId="4BD78BCD" w14:textId="29C4A0E8" w:rsidR="00CD195C" w:rsidRPr="006406B5" w:rsidRDefault="00E30137" w:rsidP="00E30137">
      <w:pPr>
        <w:pStyle w:val="Absatzeingerckt"/>
        <w:tabs>
          <w:tab w:val="left" w:pos="567"/>
        </w:tabs>
        <w:spacing w:before="120"/>
        <w:ind w:left="0" w:hanging="6"/>
        <w:rPr>
          <w:rFonts w:ascii="DB Office" w:hAnsi="DB Office"/>
          <w:lang w:val="en-US"/>
        </w:rPr>
      </w:pPr>
      <w:r>
        <w:rPr>
          <w:rFonts w:ascii="DB Office" w:hAnsi="DB Office"/>
          <w:lang w:val="en-US"/>
        </w:rPr>
        <w:tab/>
      </w:r>
      <w:r>
        <w:rPr>
          <w:rFonts w:ascii="DB Office" w:hAnsi="DB Office"/>
          <w:lang w:val="en-US"/>
        </w:rPr>
        <w:tab/>
      </w:r>
      <w:r w:rsidR="002558AB" w:rsidRPr="006406B5">
        <w:rPr>
          <w:rFonts w:ascii="DB Office" w:hAnsi="DB Office"/>
          <w:lang w:val="en-US"/>
        </w:rPr>
        <w:t>The Client shall bear the shipping costs</w:t>
      </w:r>
      <w:r w:rsidR="001B1A95" w:rsidRPr="006406B5">
        <w:rPr>
          <w:rFonts w:ascii="DB Office" w:hAnsi="DB Office"/>
          <w:lang w:val="en-US"/>
        </w:rPr>
        <w:t>.</w:t>
      </w:r>
    </w:p>
    <w:p w14:paraId="271B22B2" w14:textId="77777777" w:rsidR="001B1A95" w:rsidRPr="006406B5" w:rsidRDefault="001B1A95" w:rsidP="00E30137">
      <w:pPr>
        <w:pStyle w:val="berschrift2"/>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14884"/>
        </w:tabs>
        <w:spacing w:before="240"/>
        <w:ind w:right="0"/>
        <w:rPr>
          <w:rFonts w:ascii="DB Office" w:hAnsi="DB Office"/>
          <w:b/>
          <w:lang w:val="en-US"/>
        </w:rPr>
      </w:pPr>
      <w:r w:rsidRPr="006406B5">
        <w:rPr>
          <w:rFonts w:ascii="DB Office" w:hAnsi="DB Office"/>
          <w:b/>
          <w:lang w:val="en-US"/>
        </w:rPr>
        <w:t>2</w:t>
      </w:r>
      <w:r w:rsidRPr="006406B5">
        <w:rPr>
          <w:rFonts w:ascii="DB Office" w:hAnsi="DB Office"/>
          <w:b/>
          <w:lang w:val="en-US"/>
        </w:rPr>
        <w:tab/>
      </w:r>
      <w:r w:rsidR="002558AB" w:rsidRPr="006406B5">
        <w:rPr>
          <w:rFonts w:ascii="DB Office" w:hAnsi="DB Office"/>
          <w:b/>
          <w:lang w:val="en-US"/>
        </w:rPr>
        <w:t>Delivery</w:t>
      </w:r>
    </w:p>
    <w:p w14:paraId="570EDDBB" w14:textId="77777777" w:rsidR="001B1A95" w:rsidRPr="006406B5" w:rsidRDefault="001B1A95" w:rsidP="00E30137">
      <w:pPr>
        <w:pStyle w:val="AbsatzmitAbsatznummer"/>
        <w:numPr>
          <w:ilvl w:val="0"/>
          <w:numId w:val="0"/>
        </w:numPr>
        <w:tabs>
          <w:tab w:val="left" w:pos="567"/>
        </w:tabs>
        <w:spacing w:before="120"/>
        <w:ind w:left="567" w:hanging="567"/>
        <w:rPr>
          <w:rFonts w:ascii="DB Office" w:hAnsi="DB Office"/>
          <w:lang w:val="en-US"/>
        </w:rPr>
      </w:pPr>
      <w:r w:rsidRPr="006406B5">
        <w:rPr>
          <w:rFonts w:ascii="DB Office" w:hAnsi="DB Office"/>
          <w:lang w:val="en-US"/>
        </w:rPr>
        <w:t>(1)</w:t>
      </w:r>
      <w:r w:rsidRPr="006406B5">
        <w:rPr>
          <w:rFonts w:ascii="DB Office" w:hAnsi="DB Office"/>
          <w:lang w:val="en-US"/>
        </w:rPr>
        <w:tab/>
      </w:r>
      <w:r w:rsidR="002558AB" w:rsidRPr="006406B5">
        <w:rPr>
          <w:rFonts w:ascii="DB Office" w:hAnsi="DB Office"/>
          <w:lang w:val="en-US"/>
        </w:rPr>
        <w:t>The Contractor shall monitor the prompt and timely delivery of the materials provided. Where delays in delivery seem likely or occur, the Contractor shall notify the office that procured the materials, immediately and in writing</w:t>
      </w:r>
      <w:r w:rsidRPr="006406B5">
        <w:rPr>
          <w:rFonts w:ascii="DB Office" w:hAnsi="DB Office"/>
          <w:lang w:val="en-US"/>
        </w:rPr>
        <w:t>.</w:t>
      </w:r>
    </w:p>
    <w:p w14:paraId="705D2B51" w14:textId="5DD3134C" w:rsidR="001B1A95" w:rsidRPr="006406B5" w:rsidRDefault="001B1A95" w:rsidP="00E30137">
      <w:pPr>
        <w:pStyle w:val="AbsatzmitAbsatznummer"/>
        <w:numPr>
          <w:ilvl w:val="0"/>
          <w:numId w:val="0"/>
        </w:numPr>
        <w:tabs>
          <w:tab w:val="left" w:pos="567"/>
        </w:tabs>
        <w:spacing w:before="120"/>
        <w:ind w:left="567" w:hanging="567"/>
        <w:jc w:val="left"/>
        <w:rPr>
          <w:rFonts w:ascii="DB Office" w:hAnsi="DB Office"/>
          <w:lang w:val="en-US"/>
        </w:rPr>
      </w:pPr>
      <w:r w:rsidRPr="006406B5">
        <w:rPr>
          <w:rFonts w:ascii="DB Office" w:hAnsi="DB Office"/>
          <w:lang w:val="en-US"/>
        </w:rPr>
        <w:t>(2)</w:t>
      </w:r>
      <w:r w:rsidRPr="006406B5">
        <w:rPr>
          <w:rFonts w:ascii="DB Office" w:hAnsi="DB Office"/>
          <w:lang w:val="en-US"/>
        </w:rPr>
        <w:tab/>
      </w:r>
      <w:r w:rsidR="002558AB" w:rsidRPr="006406B5">
        <w:rPr>
          <w:rFonts w:ascii="DB Office" w:hAnsi="DB Office"/>
          <w:lang w:val="en-US"/>
        </w:rPr>
        <w:t xml:space="preserve">Immediately upon receipt, the Contractor shall determine the condition and </w:t>
      </w:r>
      <w:proofErr w:type="gramStart"/>
      <w:r w:rsidR="002558AB" w:rsidRPr="006406B5">
        <w:rPr>
          <w:rFonts w:ascii="DB Office" w:hAnsi="DB Office"/>
          <w:lang w:val="en-US"/>
        </w:rPr>
        <w:t>quantity</w:t>
      </w:r>
      <w:proofErr w:type="gramEnd"/>
      <w:r w:rsidR="002558AB" w:rsidRPr="006406B5">
        <w:rPr>
          <w:rFonts w:ascii="DB Office" w:hAnsi="DB Office"/>
          <w:lang w:val="en-US"/>
        </w:rPr>
        <w:t xml:space="preserve"> or weight of the materials provided and notify the office that procured them and, if necessary, the DB AG quality assurance engineer, of receipt</w:t>
      </w:r>
      <w:r w:rsidRPr="006406B5">
        <w:rPr>
          <w:rFonts w:ascii="DB Office" w:hAnsi="DB Office"/>
          <w:lang w:val="en-US"/>
        </w:rPr>
        <w:t>.</w:t>
      </w:r>
    </w:p>
    <w:p w14:paraId="4153C134" w14:textId="77777777" w:rsidR="001B1A95" w:rsidRPr="006406B5" w:rsidRDefault="002558AB" w:rsidP="002B15FD">
      <w:pPr>
        <w:pStyle w:val="berschrift2"/>
        <w:numPr>
          <w:ilvl w:val="0"/>
          <w:numId w:val="18"/>
        </w:numPr>
        <w:tabs>
          <w:tab w:val="clear" w:pos="284"/>
          <w:tab w:val="clear" w:pos="57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14884"/>
          <w:tab w:val="num" w:pos="567"/>
        </w:tabs>
        <w:spacing w:before="240"/>
        <w:ind w:left="0" w:right="0" w:hanging="6"/>
        <w:rPr>
          <w:rFonts w:ascii="DB Office" w:hAnsi="DB Office"/>
          <w:b/>
        </w:rPr>
      </w:pPr>
      <w:proofErr w:type="spellStart"/>
      <w:r w:rsidRPr="006406B5">
        <w:rPr>
          <w:rFonts w:ascii="DB Office" w:hAnsi="DB Office"/>
          <w:b/>
        </w:rPr>
        <w:t>Complaints</w:t>
      </w:r>
      <w:proofErr w:type="spellEnd"/>
    </w:p>
    <w:p w14:paraId="4527CE9E" w14:textId="77777777" w:rsidR="001B1A95" w:rsidRPr="006406B5" w:rsidRDefault="001B1A95" w:rsidP="002B15FD">
      <w:pPr>
        <w:pStyle w:val="AbsatzmitAbsatznummer"/>
        <w:numPr>
          <w:ilvl w:val="0"/>
          <w:numId w:val="0"/>
        </w:numPr>
        <w:tabs>
          <w:tab w:val="left" w:pos="567"/>
        </w:tabs>
        <w:spacing w:before="120"/>
        <w:ind w:left="567" w:hanging="567"/>
        <w:rPr>
          <w:rFonts w:ascii="DB Office" w:hAnsi="DB Office"/>
          <w:lang w:val="en-US"/>
        </w:rPr>
      </w:pPr>
      <w:r w:rsidRPr="006406B5">
        <w:rPr>
          <w:rFonts w:ascii="DB Office" w:hAnsi="DB Office"/>
          <w:lang w:val="en-US"/>
        </w:rPr>
        <w:t>(1)</w:t>
      </w:r>
      <w:r w:rsidRPr="006406B5">
        <w:rPr>
          <w:rFonts w:ascii="DB Office" w:hAnsi="DB Office"/>
          <w:lang w:val="en-US"/>
        </w:rPr>
        <w:tab/>
      </w:r>
      <w:r w:rsidR="002558AB" w:rsidRPr="006406B5">
        <w:rPr>
          <w:rFonts w:ascii="DB Office" w:hAnsi="DB Office"/>
          <w:lang w:val="en-US"/>
        </w:rPr>
        <w:t>Where there are found to be discrepancies in the shipping documents or other defects are discovered, the Contractor shall notify, immediately and in writing</w:t>
      </w:r>
    </w:p>
    <w:p w14:paraId="232E5E5D" w14:textId="77777777" w:rsidR="001B1A95" w:rsidRPr="006406B5" w:rsidRDefault="001B1A95" w:rsidP="002B15FD">
      <w:pPr>
        <w:pStyle w:val="UnterabsatzmitKleinbuchst"/>
        <w:tabs>
          <w:tab w:val="clear" w:pos="964"/>
          <w:tab w:val="left" w:pos="851"/>
        </w:tabs>
        <w:ind w:left="567" w:firstLine="2"/>
        <w:rPr>
          <w:rFonts w:ascii="DB Office" w:hAnsi="DB Office"/>
          <w:lang w:val="en-US"/>
        </w:rPr>
      </w:pPr>
      <w:r w:rsidRPr="006406B5">
        <w:rPr>
          <w:rFonts w:ascii="DB Office" w:hAnsi="DB Office"/>
          <w:lang w:val="en-US"/>
        </w:rPr>
        <w:t>-</w:t>
      </w:r>
      <w:r w:rsidRPr="006406B5">
        <w:rPr>
          <w:rFonts w:ascii="DB Office" w:hAnsi="DB Office"/>
          <w:lang w:val="en-US"/>
        </w:rPr>
        <w:tab/>
      </w:r>
      <w:r w:rsidR="002558AB" w:rsidRPr="006406B5">
        <w:rPr>
          <w:rFonts w:ascii="DB Office" w:hAnsi="DB Office"/>
          <w:lang w:val="en-US"/>
        </w:rPr>
        <w:t>the s</w:t>
      </w:r>
      <w:r w:rsidRPr="006406B5">
        <w:rPr>
          <w:rFonts w:ascii="DB Office" w:hAnsi="DB Office"/>
          <w:lang w:val="en-US"/>
        </w:rPr>
        <w:t>ender,</w:t>
      </w:r>
    </w:p>
    <w:p w14:paraId="44E6DCE4" w14:textId="77777777" w:rsidR="001B1A95" w:rsidRPr="006406B5" w:rsidRDefault="001B1A95" w:rsidP="002B15FD">
      <w:pPr>
        <w:pStyle w:val="UnterabsatzmitKleinbuchst"/>
        <w:tabs>
          <w:tab w:val="clear" w:pos="964"/>
          <w:tab w:val="left" w:pos="851"/>
        </w:tabs>
        <w:ind w:left="567" w:firstLine="2"/>
        <w:rPr>
          <w:rFonts w:ascii="DB Office" w:hAnsi="DB Office"/>
          <w:lang w:val="en-US"/>
        </w:rPr>
      </w:pPr>
      <w:r w:rsidRPr="006406B5">
        <w:rPr>
          <w:rFonts w:ascii="DB Office" w:hAnsi="DB Office"/>
          <w:lang w:val="en-US"/>
        </w:rPr>
        <w:t>-</w:t>
      </w:r>
      <w:r w:rsidRPr="006406B5">
        <w:rPr>
          <w:rFonts w:ascii="DB Office" w:hAnsi="DB Office"/>
          <w:lang w:val="en-US"/>
        </w:rPr>
        <w:tab/>
      </w:r>
      <w:r w:rsidR="002558AB" w:rsidRPr="006406B5">
        <w:rPr>
          <w:rFonts w:ascii="DB Office" w:hAnsi="DB Office"/>
          <w:lang w:val="en-US"/>
        </w:rPr>
        <w:t>the office that procured the materials provided</w:t>
      </w:r>
    </w:p>
    <w:p w14:paraId="67B4FF20" w14:textId="77777777" w:rsidR="001B1A95" w:rsidRPr="006406B5" w:rsidRDefault="002558AB" w:rsidP="002B15FD">
      <w:pPr>
        <w:pStyle w:val="UnterabsatzmitKleinbuchst"/>
        <w:tabs>
          <w:tab w:val="clear" w:pos="964"/>
          <w:tab w:val="left" w:pos="851"/>
        </w:tabs>
        <w:ind w:left="851" w:hanging="296"/>
        <w:rPr>
          <w:rFonts w:ascii="DB Office" w:hAnsi="DB Office"/>
          <w:lang w:val="en-US"/>
        </w:rPr>
      </w:pPr>
      <w:r w:rsidRPr="006406B5">
        <w:rPr>
          <w:rFonts w:ascii="DB Office" w:hAnsi="DB Office"/>
          <w:lang w:val="en-US"/>
        </w:rPr>
        <w:t>-</w:t>
      </w:r>
      <w:r w:rsidRPr="006406B5">
        <w:rPr>
          <w:rFonts w:ascii="DB Office" w:hAnsi="DB Office"/>
          <w:lang w:val="en-US"/>
        </w:rPr>
        <w:tab/>
        <w:t>the</w:t>
      </w:r>
      <w:r w:rsidR="001B1A95" w:rsidRPr="006406B5">
        <w:rPr>
          <w:rFonts w:ascii="DB Office" w:hAnsi="DB Office"/>
          <w:lang w:val="en-US"/>
        </w:rPr>
        <w:t xml:space="preserve"> </w:t>
      </w:r>
      <w:r w:rsidRPr="006406B5">
        <w:rPr>
          <w:rFonts w:ascii="DB Office" w:hAnsi="DB Office"/>
          <w:lang w:val="en-US"/>
        </w:rPr>
        <w:t>responsible DB AG quality assurance engineer and the organizational unit responsible for the contractual partner for the materials provided, Quality Assurance Procurement System Vehicles or Quality Assurance Procurement System Track, insofar as quality assurance is agreed for the delivery</w:t>
      </w:r>
      <w:r w:rsidR="001B1A95" w:rsidRPr="006406B5">
        <w:rPr>
          <w:rFonts w:ascii="DB Office" w:hAnsi="DB Office"/>
          <w:lang w:val="en-US"/>
        </w:rPr>
        <w:t>.</w:t>
      </w:r>
    </w:p>
    <w:p w14:paraId="25AC68D6" w14:textId="7A817FC3" w:rsidR="001B1A95" w:rsidRPr="006406B5" w:rsidRDefault="002B15FD" w:rsidP="00AC4287">
      <w:pPr>
        <w:pStyle w:val="Absatzeingerckt"/>
        <w:tabs>
          <w:tab w:val="left" w:pos="567"/>
        </w:tabs>
        <w:spacing w:before="120"/>
        <w:ind w:left="567" w:hanging="567"/>
        <w:rPr>
          <w:rFonts w:ascii="DB Office" w:hAnsi="DB Office"/>
          <w:lang w:val="en-US"/>
        </w:rPr>
      </w:pPr>
      <w:r>
        <w:rPr>
          <w:rFonts w:ascii="DB Office" w:hAnsi="DB Office"/>
          <w:lang w:val="en-US"/>
        </w:rPr>
        <w:tab/>
      </w:r>
      <w:r w:rsidR="002558AB" w:rsidRPr="006406B5">
        <w:rPr>
          <w:rFonts w:ascii="DB Office" w:hAnsi="DB Office"/>
          <w:lang w:val="en-US"/>
        </w:rPr>
        <w:t>Where the Contractor's findings suggest that the defect occurred during transport, the shipping company must also be notified immediately</w:t>
      </w:r>
      <w:r w:rsidR="001B1A95" w:rsidRPr="006406B5">
        <w:rPr>
          <w:rFonts w:ascii="DB Office" w:hAnsi="DB Office"/>
          <w:lang w:val="en-US"/>
        </w:rPr>
        <w:t>.</w:t>
      </w:r>
    </w:p>
    <w:p w14:paraId="623E9708" w14:textId="77777777" w:rsidR="001B1A95" w:rsidRPr="006406B5" w:rsidRDefault="001B1A95" w:rsidP="00AC4287">
      <w:pPr>
        <w:pStyle w:val="AbsatzmitAbsatznummer"/>
        <w:numPr>
          <w:ilvl w:val="0"/>
          <w:numId w:val="0"/>
        </w:numPr>
        <w:tabs>
          <w:tab w:val="left" w:pos="567"/>
        </w:tabs>
        <w:spacing w:before="120"/>
        <w:ind w:left="567" w:hanging="567"/>
        <w:rPr>
          <w:rFonts w:ascii="DB Office" w:hAnsi="DB Office"/>
          <w:lang w:val="en-US"/>
        </w:rPr>
      </w:pPr>
      <w:r w:rsidRPr="006406B5">
        <w:rPr>
          <w:rFonts w:ascii="DB Office" w:hAnsi="DB Office"/>
          <w:lang w:val="en-US"/>
        </w:rPr>
        <w:t>(2)</w:t>
      </w:r>
      <w:r w:rsidRPr="006406B5">
        <w:rPr>
          <w:rFonts w:ascii="DB Office" w:hAnsi="DB Office"/>
          <w:lang w:val="en-US"/>
        </w:rPr>
        <w:tab/>
      </w:r>
      <w:r w:rsidR="002558AB" w:rsidRPr="006406B5">
        <w:rPr>
          <w:rFonts w:ascii="DB Office" w:hAnsi="DB Office"/>
          <w:lang w:val="en-US"/>
        </w:rPr>
        <w:t>Defective provided materials can only be treated, processed, combined or mixed with the consent of the office that procured them. Otherwise, the Contractor shall be responsible for all adverse consequences</w:t>
      </w:r>
      <w:r w:rsidRPr="006406B5">
        <w:rPr>
          <w:rFonts w:ascii="DB Office" w:hAnsi="DB Office"/>
          <w:lang w:val="en-US"/>
        </w:rPr>
        <w:t>.</w:t>
      </w:r>
    </w:p>
    <w:p w14:paraId="54EEC841" w14:textId="09F8FEDF" w:rsidR="00D11423" w:rsidRPr="006406B5" w:rsidRDefault="001B1A95" w:rsidP="00D5020F">
      <w:pPr>
        <w:rPr>
          <w:rFonts w:ascii="DB Office" w:hAnsi="DB Office"/>
          <w:sz w:val="22"/>
          <w:szCs w:val="22"/>
          <w:lang w:val="en-US"/>
        </w:rPr>
      </w:pPr>
      <w:r w:rsidRPr="006406B5">
        <w:rPr>
          <w:rFonts w:ascii="DB Office" w:hAnsi="DB Office"/>
          <w:lang w:val="en-US"/>
        </w:rPr>
        <w:br w:type="page"/>
      </w:r>
    </w:p>
    <w:p w14:paraId="015E0E99" w14:textId="77777777" w:rsidR="001B1A95" w:rsidRPr="006406B5" w:rsidRDefault="00207ED9" w:rsidP="00635999">
      <w:pPr>
        <w:pStyle w:val="berschrift2"/>
        <w:numPr>
          <w:ilvl w:val="0"/>
          <w:numId w:val="18"/>
        </w:numPr>
        <w:tabs>
          <w:tab w:val="clear" w:pos="284"/>
          <w:tab w:val="clear" w:pos="57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clear" w:pos="9356"/>
          <w:tab w:val="clear" w:pos="14884"/>
          <w:tab w:val="left" w:pos="567"/>
        </w:tabs>
        <w:spacing w:before="240"/>
        <w:ind w:left="0" w:right="0" w:hanging="6"/>
        <w:rPr>
          <w:rFonts w:ascii="DB Office" w:hAnsi="DB Office"/>
          <w:b/>
        </w:rPr>
      </w:pPr>
      <w:r w:rsidRPr="006406B5">
        <w:rPr>
          <w:rFonts w:ascii="DB Office" w:hAnsi="DB Office"/>
          <w:b/>
        </w:rPr>
        <w:lastRenderedPageBreak/>
        <w:t>Title and Storage</w:t>
      </w:r>
    </w:p>
    <w:p w14:paraId="1062A6F4" w14:textId="77777777" w:rsidR="001B1A95" w:rsidRPr="006406B5" w:rsidRDefault="001B1A95" w:rsidP="00614BA2">
      <w:pPr>
        <w:pStyle w:val="AbsatzmitAbsatznummer"/>
        <w:numPr>
          <w:ilvl w:val="0"/>
          <w:numId w:val="0"/>
        </w:numPr>
        <w:tabs>
          <w:tab w:val="left" w:pos="567"/>
        </w:tabs>
        <w:spacing w:before="120"/>
        <w:ind w:left="567" w:hanging="567"/>
        <w:rPr>
          <w:rFonts w:ascii="DB Office" w:hAnsi="DB Office"/>
          <w:lang w:val="en-US"/>
        </w:rPr>
      </w:pPr>
      <w:r w:rsidRPr="006406B5">
        <w:rPr>
          <w:rFonts w:ascii="DB Office" w:hAnsi="DB Office"/>
          <w:lang w:val="en-US"/>
        </w:rPr>
        <w:t>(1)</w:t>
      </w:r>
      <w:r w:rsidRPr="006406B5">
        <w:rPr>
          <w:rFonts w:ascii="DB Office" w:hAnsi="DB Office"/>
          <w:lang w:val="en-US"/>
        </w:rPr>
        <w:tab/>
      </w:r>
      <w:r w:rsidR="00207ED9" w:rsidRPr="006406B5">
        <w:rPr>
          <w:rFonts w:ascii="DB Office" w:hAnsi="DB Office"/>
          <w:lang w:val="en-US"/>
        </w:rPr>
        <w:t xml:space="preserve">The Client shall retain title to the materials provided. Where the Client loses title </w:t>
      </w:r>
      <w:proofErr w:type="gramStart"/>
      <w:r w:rsidR="00207ED9" w:rsidRPr="006406B5">
        <w:rPr>
          <w:rFonts w:ascii="DB Office" w:hAnsi="DB Office"/>
          <w:lang w:val="en-US"/>
        </w:rPr>
        <w:t>as a result of</w:t>
      </w:r>
      <w:proofErr w:type="gramEnd"/>
      <w:r w:rsidR="00207ED9" w:rsidRPr="006406B5">
        <w:rPr>
          <w:rFonts w:ascii="DB Office" w:hAnsi="DB Office"/>
          <w:lang w:val="en-US"/>
        </w:rPr>
        <w:t xml:space="preserve"> processing, the Contractor shall acquire title to the new item, not for itself but only on behalf of the Client, even if items have been incorporated which do not belong to the Client.</w:t>
      </w:r>
    </w:p>
    <w:p w14:paraId="33AB87EE" w14:textId="77777777" w:rsidR="001B1A95" w:rsidRPr="006406B5" w:rsidRDefault="001B1A95" w:rsidP="00614BA2">
      <w:pPr>
        <w:pStyle w:val="AbsatzmitAbsatznummer"/>
        <w:numPr>
          <w:ilvl w:val="0"/>
          <w:numId w:val="0"/>
        </w:numPr>
        <w:tabs>
          <w:tab w:val="left" w:pos="567"/>
        </w:tabs>
        <w:spacing w:before="120"/>
        <w:ind w:left="567" w:hanging="567"/>
        <w:rPr>
          <w:rFonts w:ascii="DB Office" w:hAnsi="DB Office"/>
          <w:lang w:val="en-US"/>
        </w:rPr>
      </w:pPr>
      <w:r w:rsidRPr="006406B5">
        <w:rPr>
          <w:rFonts w:ascii="DB Office" w:hAnsi="DB Office"/>
          <w:lang w:val="en-US"/>
        </w:rPr>
        <w:t>(2)</w:t>
      </w:r>
      <w:r w:rsidRPr="006406B5">
        <w:rPr>
          <w:rFonts w:ascii="DB Office" w:hAnsi="DB Office"/>
          <w:lang w:val="en-US"/>
        </w:rPr>
        <w:tab/>
      </w:r>
      <w:r w:rsidR="00207ED9" w:rsidRPr="006406B5">
        <w:rPr>
          <w:rFonts w:ascii="DB Office" w:hAnsi="DB Office"/>
          <w:lang w:val="en-US"/>
        </w:rPr>
        <w:t>The Contractor shall safeguard the materials provided by the Client, and the items manufactured from them, store them separately and appropriately, clearly label them as the Client's property and enter them as such in its accounting records</w:t>
      </w:r>
      <w:r w:rsidRPr="006406B5">
        <w:rPr>
          <w:rFonts w:ascii="DB Office" w:hAnsi="DB Office"/>
          <w:lang w:val="en-US"/>
        </w:rPr>
        <w:t>.</w:t>
      </w:r>
    </w:p>
    <w:p w14:paraId="568A77A9" w14:textId="77777777" w:rsidR="001B1A95" w:rsidRPr="006406B5" w:rsidRDefault="001B1A95" w:rsidP="00614BA2">
      <w:pPr>
        <w:pStyle w:val="AbsatzmitAbsatznummer"/>
        <w:numPr>
          <w:ilvl w:val="0"/>
          <w:numId w:val="0"/>
        </w:numPr>
        <w:tabs>
          <w:tab w:val="left" w:pos="567"/>
        </w:tabs>
        <w:spacing w:before="120"/>
        <w:ind w:left="567" w:hanging="567"/>
        <w:rPr>
          <w:rFonts w:ascii="DB Office" w:hAnsi="DB Office"/>
          <w:lang w:val="en-US"/>
        </w:rPr>
      </w:pPr>
      <w:r w:rsidRPr="006406B5">
        <w:rPr>
          <w:rFonts w:ascii="DB Office" w:hAnsi="DB Office"/>
          <w:lang w:val="en-US"/>
        </w:rPr>
        <w:t>(3)</w:t>
      </w:r>
      <w:r w:rsidRPr="006406B5">
        <w:rPr>
          <w:rFonts w:ascii="DB Office" w:hAnsi="DB Office"/>
          <w:lang w:val="en-US"/>
        </w:rPr>
        <w:tab/>
      </w:r>
      <w:r w:rsidR="00207ED9" w:rsidRPr="006406B5">
        <w:rPr>
          <w:rFonts w:ascii="DB Office" w:hAnsi="DB Office"/>
          <w:lang w:val="en-US"/>
        </w:rPr>
        <w:t>The Contractor shall keep a log of how the materials provided are used in relation to the end products which it delivers</w:t>
      </w:r>
      <w:r w:rsidRPr="006406B5">
        <w:rPr>
          <w:rFonts w:ascii="DB Office" w:hAnsi="DB Office"/>
          <w:lang w:val="en-US"/>
        </w:rPr>
        <w:t>.</w:t>
      </w:r>
    </w:p>
    <w:p w14:paraId="191D6773" w14:textId="01D06ACE" w:rsidR="00207ED9" w:rsidRPr="006406B5" w:rsidRDefault="00614BA2" w:rsidP="00614BA2">
      <w:pPr>
        <w:pStyle w:val="Absatzeingerckt"/>
        <w:tabs>
          <w:tab w:val="left" w:pos="567"/>
        </w:tabs>
        <w:spacing w:before="120"/>
        <w:ind w:left="567" w:hanging="567"/>
        <w:rPr>
          <w:rFonts w:ascii="DB Office" w:hAnsi="DB Office"/>
          <w:lang w:val="en-US"/>
        </w:rPr>
      </w:pPr>
      <w:r>
        <w:rPr>
          <w:rFonts w:ascii="DB Office" w:hAnsi="DB Office"/>
          <w:lang w:val="en-US"/>
        </w:rPr>
        <w:tab/>
      </w:r>
      <w:r w:rsidR="00207ED9" w:rsidRPr="006406B5">
        <w:rPr>
          <w:rFonts w:ascii="DB Office" w:hAnsi="DB Office"/>
          <w:lang w:val="en-US"/>
        </w:rPr>
        <w:t>The office that ordered the materials must be notified of unused provided materials, in writing, by no later than completion of the order.</w:t>
      </w:r>
    </w:p>
    <w:p w14:paraId="181668DE" w14:textId="3740D699" w:rsidR="00207ED9" w:rsidRPr="006406B5" w:rsidRDefault="00614BA2" w:rsidP="00614BA2">
      <w:pPr>
        <w:pStyle w:val="Absatzeingerckt"/>
        <w:tabs>
          <w:tab w:val="left" w:pos="567"/>
        </w:tabs>
        <w:spacing w:before="120"/>
        <w:ind w:left="567" w:hanging="567"/>
        <w:rPr>
          <w:rFonts w:ascii="DB Office" w:hAnsi="DB Office"/>
          <w:lang w:val="en-US"/>
        </w:rPr>
      </w:pPr>
      <w:r>
        <w:rPr>
          <w:rFonts w:ascii="DB Office" w:hAnsi="DB Office"/>
          <w:lang w:val="en-US"/>
        </w:rPr>
        <w:tab/>
      </w:r>
      <w:r w:rsidR="00207ED9" w:rsidRPr="006406B5">
        <w:rPr>
          <w:rFonts w:ascii="DB Office" w:hAnsi="DB Office"/>
          <w:lang w:val="en-US"/>
        </w:rPr>
        <w:t>Unused materials must be dispatched or used in accordance with the Client's instructions.</w:t>
      </w:r>
    </w:p>
    <w:p w14:paraId="2EC1C811" w14:textId="45160713" w:rsidR="001B1A95" w:rsidRPr="006406B5" w:rsidRDefault="00614BA2" w:rsidP="00614BA2">
      <w:pPr>
        <w:pStyle w:val="Absatzeingerckt"/>
        <w:tabs>
          <w:tab w:val="left" w:pos="567"/>
        </w:tabs>
        <w:spacing w:before="120"/>
        <w:ind w:left="567" w:hanging="567"/>
        <w:rPr>
          <w:rFonts w:ascii="DB Office" w:hAnsi="DB Office"/>
          <w:lang w:val="en-US"/>
        </w:rPr>
      </w:pPr>
      <w:r>
        <w:rPr>
          <w:rFonts w:ascii="DB Office" w:hAnsi="DB Office"/>
          <w:lang w:val="en-US"/>
        </w:rPr>
        <w:tab/>
      </w:r>
      <w:r w:rsidR="00207ED9" w:rsidRPr="006406B5">
        <w:rPr>
          <w:rFonts w:ascii="DB Office" w:hAnsi="DB Office"/>
          <w:lang w:val="en-US"/>
        </w:rPr>
        <w:t>Stocks of items belonging to DB AG which are in the Contractor's possession at the end of the year must be acknowledged by the Contractor in writing. The Contractor is also obliged to do this, at the Client's request, at other times</w:t>
      </w:r>
      <w:r w:rsidR="001B1A95" w:rsidRPr="006406B5">
        <w:rPr>
          <w:rFonts w:ascii="DB Office" w:hAnsi="DB Office"/>
          <w:lang w:val="en-US"/>
        </w:rPr>
        <w:t>.</w:t>
      </w:r>
    </w:p>
    <w:p w14:paraId="5B250F96" w14:textId="77777777" w:rsidR="001B1A95" w:rsidRPr="006406B5" w:rsidRDefault="001B1A95" w:rsidP="00614BA2">
      <w:pPr>
        <w:pStyle w:val="Absatzeingerckt"/>
        <w:tabs>
          <w:tab w:val="left" w:pos="567"/>
        </w:tabs>
        <w:spacing w:before="120"/>
        <w:ind w:left="567" w:hanging="567"/>
        <w:rPr>
          <w:rFonts w:ascii="DB Office" w:hAnsi="DB Office"/>
          <w:lang w:val="en-US"/>
        </w:rPr>
      </w:pPr>
      <w:r w:rsidRPr="006406B5">
        <w:rPr>
          <w:rFonts w:ascii="DB Office" w:hAnsi="DB Office"/>
          <w:lang w:val="en-US"/>
        </w:rPr>
        <w:t>(4)</w:t>
      </w:r>
      <w:r w:rsidRPr="006406B5">
        <w:rPr>
          <w:rFonts w:ascii="DB Office" w:hAnsi="DB Office"/>
          <w:lang w:val="en-US"/>
        </w:rPr>
        <w:tab/>
      </w:r>
      <w:r w:rsidR="00207ED9" w:rsidRPr="006406B5">
        <w:rPr>
          <w:rFonts w:ascii="DB Office" w:hAnsi="DB Office"/>
          <w:lang w:val="en-US"/>
        </w:rPr>
        <w:t xml:space="preserve">With respect to the materials provided, the Contractor shall bear the risk of their accidental deterioration, their accidental </w:t>
      </w:r>
      <w:proofErr w:type="gramStart"/>
      <w:r w:rsidR="00207ED9" w:rsidRPr="006406B5">
        <w:rPr>
          <w:rFonts w:ascii="DB Office" w:hAnsi="DB Office"/>
          <w:lang w:val="en-US"/>
        </w:rPr>
        <w:t>destruction</w:t>
      </w:r>
      <w:proofErr w:type="gramEnd"/>
      <w:r w:rsidR="00207ED9" w:rsidRPr="006406B5">
        <w:rPr>
          <w:rFonts w:ascii="DB Office" w:hAnsi="DB Office"/>
          <w:lang w:val="en-US"/>
        </w:rPr>
        <w:t xml:space="preserve"> and their loss for as long as they are in its possession</w:t>
      </w:r>
      <w:r w:rsidRPr="006406B5">
        <w:rPr>
          <w:rFonts w:ascii="DB Office" w:hAnsi="DB Office"/>
          <w:lang w:val="en-US"/>
        </w:rPr>
        <w:t>.</w:t>
      </w:r>
    </w:p>
    <w:p w14:paraId="37D3DE69" w14:textId="77777777" w:rsidR="001B1A95" w:rsidRPr="006406B5" w:rsidRDefault="001B1A95" w:rsidP="00614BA2">
      <w:pPr>
        <w:pStyle w:val="Absatzeingerckt"/>
        <w:tabs>
          <w:tab w:val="left" w:pos="567"/>
        </w:tabs>
        <w:spacing w:before="120"/>
        <w:ind w:left="567" w:hanging="567"/>
        <w:rPr>
          <w:rFonts w:ascii="DB Office" w:hAnsi="DB Office"/>
          <w:lang w:val="en-US"/>
        </w:rPr>
      </w:pPr>
      <w:r w:rsidRPr="006406B5">
        <w:rPr>
          <w:rFonts w:ascii="DB Office" w:hAnsi="DB Office"/>
          <w:lang w:val="en-US"/>
        </w:rPr>
        <w:t>(5)</w:t>
      </w:r>
      <w:r w:rsidRPr="006406B5">
        <w:rPr>
          <w:rFonts w:ascii="DB Office" w:hAnsi="DB Office"/>
          <w:lang w:val="en-US"/>
        </w:rPr>
        <w:tab/>
      </w:r>
      <w:r w:rsidR="00207ED9" w:rsidRPr="006406B5">
        <w:rPr>
          <w:rFonts w:ascii="DB Office" w:hAnsi="DB Office"/>
          <w:lang w:val="en-US"/>
        </w:rPr>
        <w:t>The Contractor shall notify the office responsible for procuring the materials, immediately and in writing, of any attachment or seizure of the items belonging to DB AG and submit a copy of the attachment report. At the same time, it shall notify the attaching creditor of the Client's title</w:t>
      </w:r>
      <w:r w:rsidRPr="006406B5">
        <w:rPr>
          <w:rFonts w:ascii="DB Office" w:hAnsi="DB Office"/>
          <w:lang w:val="en-US"/>
        </w:rPr>
        <w:t>.</w:t>
      </w:r>
    </w:p>
    <w:p w14:paraId="136835F0" w14:textId="77777777" w:rsidR="001B1A95" w:rsidRPr="006406B5" w:rsidRDefault="001B1A95" w:rsidP="00614BA2">
      <w:pPr>
        <w:pStyle w:val="Absatzeingerckt"/>
        <w:tabs>
          <w:tab w:val="left" w:pos="567"/>
        </w:tabs>
        <w:spacing w:before="240" w:after="0"/>
        <w:ind w:left="0"/>
        <w:rPr>
          <w:rFonts w:ascii="DB Office" w:hAnsi="DB Office"/>
          <w:sz w:val="24"/>
          <w:lang w:val="en-US"/>
        </w:rPr>
      </w:pPr>
      <w:r w:rsidRPr="006406B5">
        <w:rPr>
          <w:rFonts w:ascii="DB Office" w:hAnsi="DB Office"/>
          <w:b/>
          <w:sz w:val="24"/>
          <w:lang w:val="en-US"/>
        </w:rPr>
        <w:t>5</w:t>
      </w:r>
      <w:r w:rsidRPr="006406B5">
        <w:rPr>
          <w:rFonts w:ascii="DB Office" w:hAnsi="DB Office"/>
          <w:b/>
          <w:sz w:val="24"/>
          <w:lang w:val="en-US"/>
        </w:rPr>
        <w:tab/>
      </w:r>
      <w:r w:rsidR="00207ED9" w:rsidRPr="006406B5">
        <w:rPr>
          <w:rFonts w:ascii="DB Office" w:hAnsi="DB Office"/>
          <w:b/>
          <w:sz w:val="24"/>
          <w:lang w:val="en-US"/>
        </w:rPr>
        <w:t>Return of Items used in Transport</w:t>
      </w:r>
    </w:p>
    <w:p w14:paraId="1FEA06B7" w14:textId="617AC038" w:rsidR="001B1A95" w:rsidRPr="006406B5" w:rsidRDefault="00614BA2" w:rsidP="00614BA2">
      <w:pPr>
        <w:pStyle w:val="Absatzeingerckt"/>
        <w:tabs>
          <w:tab w:val="left" w:pos="567"/>
        </w:tabs>
        <w:spacing w:before="120"/>
        <w:ind w:left="567" w:hanging="567"/>
        <w:rPr>
          <w:rFonts w:ascii="DB Office" w:hAnsi="DB Office"/>
          <w:lang w:val="en-US"/>
        </w:rPr>
      </w:pPr>
      <w:r>
        <w:rPr>
          <w:rFonts w:ascii="DB Office" w:hAnsi="DB Office"/>
          <w:lang w:val="en-US"/>
        </w:rPr>
        <w:tab/>
      </w:r>
      <w:r w:rsidR="00207ED9" w:rsidRPr="006406B5">
        <w:rPr>
          <w:rFonts w:ascii="DB Office" w:hAnsi="DB Office"/>
          <w:lang w:val="en-US"/>
        </w:rPr>
        <w:t>Where there is an obligation to return items used in transport (</w:t>
      </w:r>
      <w:proofErr w:type="gramStart"/>
      <w:r w:rsidR="00207ED9" w:rsidRPr="006406B5">
        <w:rPr>
          <w:rFonts w:ascii="DB Office" w:hAnsi="DB Office"/>
          <w:lang w:val="en-US"/>
        </w:rPr>
        <w:t>e.g.</w:t>
      </w:r>
      <w:proofErr w:type="gramEnd"/>
      <w:r w:rsidR="00207ED9" w:rsidRPr="006406B5">
        <w:rPr>
          <w:rFonts w:ascii="DB Office" w:hAnsi="DB Office"/>
          <w:lang w:val="en-US"/>
        </w:rPr>
        <w:t xml:space="preserve"> drums, pallets etc.), the Contractor shall return them within the time limit. Costs arising as a result of failures by the Contractor shall be borne by the Contractor. </w:t>
      </w:r>
      <w:proofErr w:type="gramStart"/>
      <w:r w:rsidR="00207ED9" w:rsidRPr="006406B5">
        <w:rPr>
          <w:rFonts w:ascii="DB Office" w:hAnsi="DB Office"/>
          <w:lang w:val="en-US"/>
        </w:rPr>
        <w:t>Otherwise</w:t>
      </w:r>
      <w:proofErr w:type="gramEnd"/>
      <w:r w:rsidR="00207ED9" w:rsidRPr="006406B5">
        <w:rPr>
          <w:rFonts w:ascii="DB Office" w:hAnsi="DB Office"/>
          <w:lang w:val="en-US"/>
        </w:rPr>
        <w:t xml:space="preserve"> the contract/work order shall apply</w:t>
      </w:r>
      <w:r w:rsidR="001B1A95" w:rsidRPr="006406B5">
        <w:rPr>
          <w:rFonts w:ascii="DB Office" w:hAnsi="DB Office"/>
          <w:lang w:val="en-US"/>
        </w:rPr>
        <w:t>.</w:t>
      </w:r>
    </w:p>
    <w:p w14:paraId="3E9C69E1" w14:textId="77777777" w:rsidR="001B1A95" w:rsidRPr="006406B5" w:rsidRDefault="001B1A95" w:rsidP="00614BA2">
      <w:pPr>
        <w:pStyle w:val="Absatzeingerckt"/>
        <w:tabs>
          <w:tab w:val="left" w:pos="567"/>
        </w:tabs>
        <w:spacing w:before="240" w:after="0"/>
        <w:ind w:left="0"/>
        <w:rPr>
          <w:rFonts w:ascii="DB Office" w:hAnsi="DB Office"/>
          <w:sz w:val="24"/>
          <w:lang w:val="en-US"/>
        </w:rPr>
      </w:pPr>
      <w:r w:rsidRPr="006406B5">
        <w:rPr>
          <w:rFonts w:ascii="DB Office" w:hAnsi="DB Office"/>
          <w:b/>
          <w:sz w:val="24"/>
          <w:lang w:val="en-US"/>
        </w:rPr>
        <w:t>6</w:t>
      </w:r>
      <w:r w:rsidRPr="006406B5">
        <w:rPr>
          <w:rFonts w:ascii="DB Office" w:hAnsi="DB Office"/>
          <w:b/>
          <w:sz w:val="24"/>
          <w:lang w:val="en-US"/>
        </w:rPr>
        <w:tab/>
      </w:r>
      <w:r w:rsidR="00207ED9" w:rsidRPr="006406B5">
        <w:rPr>
          <w:rFonts w:ascii="DB Office" w:hAnsi="DB Office"/>
          <w:b/>
          <w:sz w:val="24"/>
          <w:lang w:val="en-US"/>
        </w:rPr>
        <w:t>Remuneration</w:t>
      </w:r>
    </w:p>
    <w:p w14:paraId="1196BF46" w14:textId="60066D9E" w:rsidR="001B1A95" w:rsidRPr="006406B5" w:rsidRDefault="00614BA2" w:rsidP="00614BA2">
      <w:pPr>
        <w:pStyle w:val="Absatzeingerckt"/>
        <w:tabs>
          <w:tab w:val="left" w:pos="567"/>
        </w:tabs>
        <w:spacing w:before="120"/>
        <w:ind w:left="567" w:hanging="567"/>
        <w:rPr>
          <w:rFonts w:ascii="DB Office" w:hAnsi="DB Office"/>
          <w:lang w:val="en-US"/>
        </w:rPr>
      </w:pPr>
      <w:r>
        <w:rPr>
          <w:rFonts w:ascii="DB Office" w:hAnsi="DB Office"/>
          <w:lang w:val="en-US"/>
        </w:rPr>
        <w:tab/>
      </w:r>
      <w:r w:rsidR="00207ED9" w:rsidRPr="006406B5">
        <w:rPr>
          <w:rFonts w:ascii="DB Office" w:hAnsi="DB Office"/>
          <w:lang w:val="en-US"/>
        </w:rPr>
        <w:t>Work carried out by the Contractor under Sections 2 to 5 will not be subject to additional remuneration</w:t>
      </w:r>
      <w:r w:rsidR="001B1A95" w:rsidRPr="006406B5">
        <w:rPr>
          <w:rFonts w:ascii="DB Office" w:hAnsi="DB Office"/>
          <w:lang w:val="en-US"/>
        </w:rPr>
        <w:t>.</w:t>
      </w:r>
    </w:p>
    <w:p w14:paraId="7E492664" w14:textId="77777777" w:rsidR="00BE37DE" w:rsidRPr="006406B5" w:rsidRDefault="001B1A95" w:rsidP="00C836D4">
      <w:pPr>
        <w:pStyle w:val="StandardHelv"/>
        <w:jc w:val="right"/>
        <w:rPr>
          <w:rFonts w:ascii="DB Office" w:hAnsi="DB Office"/>
        </w:rPr>
      </w:pPr>
      <w:r w:rsidRPr="006406B5">
        <w:rPr>
          <w:rFonts w:ascii="DB Office" w:hAnsi="DB Office"/>
        </w:rPr>
        <w:sym w:font="Wingdings" w:char="F071"/>
      </w:r>
    </w:p>
    <w:sectPr w:rsidR="00BE37DE" w:rsidRPr="006406B5" w:rsidSect="00DA6B52">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928" w:right="1134" w:bottom="1673" w:left="1701" w:header="1134"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C980E" w14:textId="77777777" w:rsidR="006E1A7E" w:rsidRDefault="006E1A7E">
      <w:r>
        <w:separator/>
      </w:r>
    </w:p>
  </w:endnote>
  <w:endnote w:type="continuationSeparator" w:id="0">
    <w:p w14:paraId="19E6FE41" w14:textId="77777777" w:rsidR="006E1A7E" w:rsidRDefault="006E1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B Office">
    <w:panose1 w:val="020B0604020202020204"/>
    <w:charset w:val="00"/>
    <w:family w:val="swiss"/>
    <w:pitch w:val="variable"/>
    <w:sig w:usb0="A00000AF" w:usb1="1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CEC0D" w14:textId="77777777" w:rsidR="009E7483" w:rsidRDefault="009E7483">
    <w:pPr>
      <w:pStyle w:val="FuzeileLinks"/>
      <w:pBdr>
        <w:top w:val="single" w:sz="6" w:space="1" w:color="auto"/>
      </w:pBdr>
    </w:pPr>
    <w:r>
      <w:rPr>
        <w:sz w:val="16"/>
      </w:rPr>
      <w:tab/>
    </w:r>
    <w:r>
      <w:rPr>
        <w:sz w:val="16"/>
      </w:rPr>
      <w:tab/>
      <w:t xml:space="preserve">Gültig ab: </w:t>
    </w:r>
    <w:proofErr w:type="spellStart"/>
    <w:r>
      <w:rPr>
        <w:sz w:val="16"/>
      </w:rPr>
      <w:t>xx.xx.xxxx</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7" w:type="dxa"/>
      <w:tblBorders>
        <w:top w:val="single" w:sz="6" w:space="0" w:color="auto"/>
      </w:tblBorders>
      <w:tblLayout w:type="fixed"/>
      <w:tblCellMar>
        <w:left w:w="70" w:type="dxa"/>
        <w:right w:w="70" w:type="dxa"/>
      </w:tblCellMar>
      <w:tblLook w:val="0000" w:firstRow="0" w:lastRow="0" w:firstColumn="0" w:lastColumn="0" w:noHBand="0" w:noVBand="0"/>
    </w:tblPr>
    <w:tblGrid>
      <w:gridCol w:w="1701"/>
      <w:gridCol w:w="5670"/>
      <w:gridCol w:w="1986"/>
    </w:tblGrid>
    <w:tr w:rsidR="00C11F1B" w:rsidRPr="008926CC" w14:paraId="677B4A19" w14:textId="77777777" w:rsidTr="008926CC">
      <w:tc>
        <w:tcPr>
          <w:tcW w:w="1701" w:type="dxa"/>
        </w:tcPr>
        <w:p w14:paraId="47E21AA8" w14:textId="77777777" w:rsidR="00C11F1B" w:rsidRPr="00853D03" w:rsidRDefault="00F77F78" w:rsidP="004D1E7D">
          <w:pPr>
            <w:pStyle w:val="FuzeileRechts"/>
            <w:ind w:right="57"/>
            <w:rPr>
              <w:rFonts w:ascii="DB Office" w:hAnsi="DB Office"/>
              <w:sz w:val="16"/>
            </w:rPr>
          </w:pPr>
          <w:r>
            <w:rPr>
              <w:rFonts w:ascii="DB Office" w:hAnsi="DB Office"/>
              <w:sz w:val="16"/>
            </w:rPr>
            <w:t>Page</w:t>
          </w:r>
          <w:r w:rsidR="00C11F1B" w:rsidRPr="00853D03">
            <w:rPr>
              <w:rFonts w:ascii="DB Office" w:hAnsi="DB Office"/>
              <w:sz w:val="16"/>
            </w:rPr>
            <w:t xml:space="preserve"> </w:t>
          </w:r>
          <w:r w:rsidR="00C11F1B" w:rsidRPr="00853D03">
            <w:rPr>
              <w:rFonts w:ascii="DB Office" w:hAnsi="DB Office"/>
              <w:sz w:val="16"/>
            </w:rPr>
            <w:fldChar w:fldCharType="begin"/>
          </w:r>
          <w:r w:rsidR="00C11F1B" w:rsidRPr="00853D03">
            <w:rPr>
              <w:rFonts w:ascii="DB Office" w:hAnsi="DB Office"/>
              <w:sz w:val="16"/>
            </w:rPr>
            <w:instrText xml:space="preserve"> PAGE  \* MERGEFORMAT </w:instrText>
          </w:r>
          <w:r w:rsidR="00C11F1B" w:rsidRPr="00853D03">
            <w:rPr>
              <w:rFonts w:ascii="DB Office" w:hAnsi="DB Office"/>
              <w:sz w:val="16"/>
            </w:rPr>
            <w:fldChar w:fldCharType="separate"/>
          </w:r>
          <w:r>
            <w:rPr>
              <w:rFonts w:ascii="DB Office" w:hAnsi="DB Office"/>
              <w:noProof/>
              <w:sz w:val="16"/>
            </w:rPr>
            <w:t>2</w:t>
          </w:r>
          <w:r w:rsidR="00C11F1B" w:rsidRPr="00853D03">
            <w:rPr>
              <w:rFonts w:ascii="DB Office" w:hAnsi="DB Office"/>
              <w:sz w:val="16"/>
            </w:rPr>
            <w:fldChar w:fldCharType="end"/>
          </w:r>
        </w:p>
      </w:tc>
      <w:tc>
        <w:tcPr>
          <w:tcW w:w="5670" w:type="dxa"/>
        </w:tcPr>
        <w:p w14:paraId="48258CA7" w14:textId="2EB27025" w:rsidR="00C11F1B" w:rsidRPr="008B1473" w:rsidRDefault="00C11F1B" w:rsidP="00FE56BA">
          <w:pPr>
            <w:pStyle w:val="FuzeileRechts"/>
            <w:tabs>
              <w:tab w:val="clear" w:pos="8222"/>
              <w:tab w:val="center" w:pos="3757"/>
            </w:tabs>
            <w:rPr>
              <w:rFonts w:ascii="DB Office" w:hAnsi="DB Office"/>
              <w:sz w:val="16"/>
              <w:lang w:val="en-US"/>
            </w:rPr>
          </w:pPr>
          <w:r w:rsidRPr="008B1473">
            <w:rPr>
              <w:rFonts w:ascii="DB Office" w:hAnsi="DB Office"/>
              <w:sz w:val="16"/>
              <w:lang w:val="en-US"/>
            </w:rPr>
            <w:t>208.1210A06 – SSC Provis</w:t>
          </w:r>
          <w:r>
            <w:rPr>
              <w:rFonts w:ascii="DB Office" w:hAnsi="DB Office"/>
              <w:sz w:val="16"/>
              <w:lang w:val="en-US"/>
            </w:rPr>
            <w:t>i</w:t>
          </w:r>
          <w:r w:rsidRPr="008B1473">
            <w:rPr>
              <w:rFonts w:ascii="DB Office" w:hAnsi="DB Office"/>
              <w:sz w:val="16"/>
              <w:lang w:val="en-US"/>
            </w:rPr>
            <w:t>on of Materials</w:t>
          </w:r>
          <w:r w:rsidR="00FE56BA">
            <w:rPr>
              <w:rFonts w:ascii="DB Office" w:hAnsi="DB Office"/>
              <w:sz w:val="16"/>
              <w:lang w:val="en-US"/>
            </w:rPr>
            <w:tab/>
          </w:r>
          <w:bookmarkStart w:id="3" w:name="VV_VORGANGSNUMMER_1"/>
          <w:r w:rsidR="00FE56BA">
            <w:rPr>
              <w:rFonts w:ascii="DB Office" w:hAnsi="DB Office"/>
              <w:sz w:val="16"/>
              <w:lang w:val="en-US"/>
            </w:rPr>
            <w:t xml:space="preserve"> </w:t>
          </w:r>
          <w:bookmarkEnd w:id="3"/>
        </w:p>
      </w:tc>
      <w:tc>
        <w:tcPr>
          <w:tcW w:w="1986" w:type="dxa"/>
        </w:tcPr>
        <w:p w14:paraId="3130EC99" w14:textId="77777777" w:rsidR="008926CC" w:rsidRDefault="008926CC" w:rsidP="008926CC">
          <w:pPr>
            <w:pStyle w:val="FuzeileRechts"/>
            <w:tabs>
              <w:tab w:val="clear" w:pos="2268"/>
            </w:tabs>
            <w:ind w:left="72" w:right="-75"/>
            <w:rPr>
              <w:rFonts w:ascii="DB Office" w:hAnsi="DB Office"/>
              <w:sz w:val="16"/>
              <w:lang w:val="en-US"/>
            </w:rPr>
          </w:pPr>
          <w:r w:rsidRPr="005D1AE9">
            <w:rPr>
              <w:rFonts w:ascii="DB Office" w:hAnsi="DB Office"/>
              <w:sz w:val="16"/>
              <w:lang w:val="en-US"/>
            </w:rPr>
            <w:t>Valid from</w:t>
          </w:r>
          <w:r>
            <w:rPr>
              <w:rFonts w:ascii="DB Office" w:hAnsi="DB Office"/>
              <w:sz w:val="16"/>
              <w:lang w:val="en-US"/>
            </w:rPr>
            <w:t>: April 18, 2016</w:t>
          </w:r>
        </w:p>
        <w:p w14:paraId="6391B28A" w14:textId="3CF17543" w:rsidR="00C11F1B" w:rsidRPr="008926CC" w:rsidRDefault="008926CC" w:rsidP="008926CC">
          <w:pPr>
            <w:pStyle w:val="FuzeileRechts"/>
            <w:tabs>
              <w:tab w:val="clear" w:pos="2268"/>
            </w:tabs>
            <w:spacing w:before="0"/>
            <w:ind w:right="-71"/>
            <w:jc w:val="right"/>
            <w:rPr>
              <w:rFonts w:ascii="DB Office" w:hAnsi="DB Office"/>
              <w:sz w:val="16"/>
              <w:lang w:val="en-US"/>
            </w:rPr>
          </w:pPr>
          <w:r>
            <w:rPr>
              <w:rFonts w:ascii="DB Office" w:hAnsi="DB Office"/>
              <w:sz w:val="16"/>
              <w:lang w:val="en-US"/>
            </w:rPr>
            <w:t>In Version: Nov. 24, 2022</w:t>
          </w:r>
        </w:p>
      </w:tc>
    </w:tr>
  </w:tbl>
  <w:p w14:paraId="7FD6857B" w14:textId="77777777" w:rsidR="009E7483" w:rsidRPr="008926CC" w:rsidRDefault="009E7483">
    <w:pPr>
      <w:pStyle w:val="Fuzeile"/>
      <w:rPr>
        <w:rFonts w:ascii="DB Office" w:hAnsi="DB Office"/>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5" w:type="dxa"/>
      <w:tblInd w:w="-284" w:type="dxa"/>
      <w:tblBorders>
        <w:top w:val="single" w:sz="6" w:space="0" w:color="auto"/>
      </w:tblBorders>
      <w:tblLayout w:type="fixed"/>
      <w:tblCellMar>
        <w:left w:w="70" w:type="dxa"/>
        <w:right w:w="70" w:type="dxa"/>
      </w:tblCellMar>
      <w:tblLook w:val="0000" w:firstRow="0" w:lastRow="0" w:firstColumn="0" w:lastColumn="0" w:noHBand="0" w:noVBand="0"/>
    </w:tblPr>
    <w:tblGrid>
      <w:gridCol w:w="1560"/>
      <w:gridCol w:w="5671"/>
      <w:gridCol w:w="1984"/>
    </w:tblGrid>
    <w:tr w:rsidR="009E7483" w14:paraId="687F97D4" w14:textId="77777777" w:rsidTr="00437D35">
      <w:tc>
        <w:tcPr>
          <w:tcW w:w="1560" w:type="dxa"/>
        </w:tcPr>
        <w:p w14:paraId="5240A64A" w14:textId="77777777" w:rsidR="009E7483" w:rsidRPr="00DD2723" w:rsidRDefault="009E7483" w:rsidP="004322A6">
          <w:pPr>
            <w:pStyle w:val="FuzeileRechts"/>
            <w:rPr>
              <w:rFonts w:ascii="DB Office" w:hAnsi="DB Office"/>
              <w:b/>
            </w:rPr>
          </w:pPr>
          <w:r w:rsidRPr="00DD2723">
            <w:rPr>
              <w:rFonts w:ascii="DB Office" w:hAnsi="DB Office"/>
              <w:b/>
            </w:rPr>
            <w:t>20</w:t>
          </w:r>
          <w:r w:rsidR="00311C21">
            <w:rPr>
              <w:rFonts w:ascii="DB Office" w:hAnsi="DB Office"/>
              <w:b/>
            </w:rPr>
            <w:t>8</w:t>
          </w:r>
          <w:r w:rsidRPr="00DD2723">
            <w:rPr>
              <w:rFonts w:ascii="DB Office" w:hAnsi="DB Office"/>
              <w:b/>
            </w:rPr>
            <w:t>.</w:t>
          </w:r>
          <w:r w:rsidR="00311C21">
            <w:rPr>
              <w:rFonts w:ascii="DB Office" w:hAnsi="DB Office"/>
              <w:b/>
            </w:rPr>
            <w:t>1</w:t>
          </w:r>
          <w:r w:rsidRPr="00DD2723">
            <w:rPr>
              <w:rFonts w:ascii="DB Office" w:hAnsi="DB Office"/>
              <w:b/>
            </w:rPr>
            <w:t>2</w:t>
          </w:r>
          <w:r w:rsidR="00311C21">
            <w:rPr>
              <w:rFonts w:ascii="DB Office" w:hAnsi="DB Office"/>
              <w:b/>
            </w:rPr>
            <w:t>1</w:t>
          </w:r>
          <w:r w:rsidRPr="00DD2723">
            <w:rPr>
              <w:rFonts w:ascii="DB Office" w:hAnsi="DB Office"/>
              <w:b/>
            </w:rPr>
            <w:t>0</w:t>
          </w:r>
          <w:r w:rsidR="00311C21">
            <w:rPr>
              <w:rFonts w:ascii="DB Office" w:hAnsi="DB Office"/>
              <w:b/>
            </w:rPr>
            <w:t>A</w:t>
          </w:r>
          <w:r w:rsidRPr="00DD2723">
            <w:rPr>
              <w:rFonts w:ascii="DB Office" w:hAnsi="DB Office"/>
              <w:b/>
            </w:rPr>
            <w:t>0</w:t>
          </w:r>
          <w:r w:rsidR="004322A6">
            <w:rPr>
              <w:rFonts w:ascii="DB Office" w:hAnsi="DB Office"/>
              <w:b/>
            </w:rPr>
            <w:t>6</w:t>
          </w:r>
        </w:p>
      </w:tc>
      <w:tc>
        <w:tcPr>
          <w:tcW w:w="5671" w:type="dxa"/>
        </w:tcPr>
        <w:p w14:paraId="15383B81" w14:textId="77777777" w:rsidR="009E7483" w:rsidRPr="00DD2723" w:rsidRDefault="002558AB" w:rsidP="002558AB">
          <w:pPr>
            <w:pStyle w:val="FuzeileRechts"/>
            <w:ind w:right="0"/>
            <w:rPr>
              <w:rFonts w:ascii="DB Office" w:hAnsi="DB Office"/>
            </w:rPr>
          </w:pPr>
          <w:r>
            <w:rPr>
              <w:rFonts w:ascii="DB Office" w:hAnsi="DB Office"/>
            </w:rPr>
            <w:t xml:space="preserve">SSC Provision </w:t>
          </w:r>
          <w:proofErr w:type="spellStart"/>
          <w:r>
            <w:rPr>
              <w:rFonts w:ascii="DB Office" w:hAnsi="DB Office"/>
            </w:rPr>
            <w:t>of</w:t>
          </w:r>
          <w:proofErr w:type="spellEnd"/>
          <w:r>
            <w:rPr>
              <w:rFonts w:ascii="DB Office" w:hAnsi="DB Office"/>
            </w:rPr>
            <w:t xml:space="preserve"> Materials</w:t>
          </w:r>
        </w:p>
      </w:tc>
      <w:tc>
        <w:tcPr>
          <w:tcW w:w="1984" w:type="dxa"/>
        </w:tcPr>
        <w:p w14:paraId="294F7671" w14:textId="4BB5EF26" w:rsidR="009E7483" w:rsidRPr="00DD2723" w:rsidRDefault="00A9513B">
          <w:pPr>
            <w:pStyle w:val="FuzeileRechts"/>
            <w:ind w:right="57"/>
            <w:jc w:val="right"/>
            <w:rPr>
              <w:rFonts w:ascii="DB Office" w:hAnsi="DB Office"/>
            </w:rPr>
          </w:pPr>
          <w:r>
            <w:rPr>
              <w:rFonts w:ascii="DB Office" w:hAnsi="DB Office"/>
            </w:rPr>
            <w:t>P</w:t>
          </w:r>
          <w:r w:rsidR="00207ED9">
            <w:rPr>
              <w:rFonts w:ascii="DB Office" w:hAnsi="DB Office"/>
            </w:rPr>
            <w:t>ag</w:t>
          </w:r>
          <w:r w:rsidR="009E7483" w:rsidRPr="00DD2723">
            <w:rPr>
              <w:rFonts w:ascii="DB Office" w:hAnsi="DB Office"/>
            </w:rPr>
            <w:t xml:space="preserve">e </w:t>
          </w:r>
          <w:r w:rsidR="009E7483" w:rsidRPr="00DD2723">
            <w:rPr>
              <w:rFonts w:ascii="DB Office" w:hAnsi="DB Office"/>
            </w:rPr>
            <w:fldChar w:fldCharType="begin"/>
          </w:r>
          <w:r w:rsidR="009E7483" w:rsidRPr="00DD2723">
            <w:rPr>
              <w:rFonts w:ascii="DB Office" w:hAnsi="DB Office"/>
            </w:rPr>
            <w:instrText xml:space="preserve"> PAGE  \* MERGEFORMAT </w:instrText>
          </w:r>
          <w:r w:rsidR="009E7483" w:rsidRPr="00DD2723">
            <w:rPr>
              <w:rFonts w:ascii="DB Office" w:hAnsi="DB Office"/>
            </w:rPr>
            <w:fldChar w:fldCharType="separate"/>
          </w:r>
          <w:r w:rsidR="00F77F78">
            <w:rPr>
              <w:rFonts w:ascii="DB Office" w:hAnsi="DB Office"/>
              <w:noProof/>
            </w:rPr>
            <w:t>1</w:t>
          </w:r>
          <w:r w:rsidR="009E7483" w:rsidRPr="00DD2723">
            <w:rPr>
              <w:rFonts w:ascii="DB Office" w:hAnsi="DB Office"/>
            </w:rPr>
            <w:fldChar w:fldCharType="end"/>
          </w:r>
        </w:p>
      </w:tc>
    </w:tr>
    <w:tr w:rsidR="006E724D" w:rsidRPr="00437D35" w14:paraId="46E848AB" w14:textId="77777777" w:rsidTr="00437D35">
      <w:trPr>
        <w:hidden/>
      </w:trPr>
      <w:tc>
        <w:tcPr>
          <w:tcW w:w="1560" w:type="dxa"/>
        </w:tcPr>
        <w:p w14:paraId="01F08480" w14:textId="03768A61" w:rsidR="006E724D" w:rsidRPr="006E724D" w:rsidRDefault="006E724D" w:rsidP="006E724D">
          <w:pPr>
            <w:pStyle w:val="FuzeileRechts"/>
            <w:rPr>
              <w:rFonts w:ascii="DB Office" w:hAnsi="DB Office"/>
              <w:vanish/>
              <w:sz w:val="16"/>
              <w:szCs w:val="16"/>
            </w:rPr>
          </w:pPr>
          <w:r w:rsidRPr="006E724D">
            <w:rPr>
              <w:rFonts w:ascii="DB Office" w:hAnsi="DB Office"/>
              <w:vanish/>
              <w:sz w:val="16"/>
              <w:szCs w:val="16"/>
            </w:rPr>
            <w:t>201.0240V06</w:t>
          </w:r>
          <w:r w:rsidR="007A1912">
            <w:rPr>
              <w:rFonts w:ascii="DB Office" w:hAnsi="DB Office"/>
              <w:vanish/>
              <w:sz w:val="16"/>
              <w:szCs w:val="16"/>
            </w:rPr>
            <w:t xml:space="preserve"> </w:t>
          </w:r>
          <w:r w:rsidRPr="006E724D">
            <w:rPr>
              <w:rFonts w:ascii="DB Office" w:hAnsi="DB Office"/>
              <w:vanish/>
              <w:sz w:val="16"/>
              <w:szCs w:val="16"/>
            </w:rPr>
            <w:t>(</w:t>
          </w:r>
          <w:proofErr w:type="spellStart"/>
          <w:r w:rsidRPr="006E724D">
            <w:rPr>
              <w:rFonts w:ascii="DB Office" w:hAnsi="DB Office"/>
              <w:vanish/>
              <w:sz w:val="16"/>
              <w:szCs w:val="16"/>
            </w:rPr>
            <w:t>old</w:t>
          </w:r>
          <w:proofErr w:type="spellEnd"/>
          <w:r w:rsidRPr="006E724D">
            <w:rPr>
              <w:rFonts w:ascii="DB Office" w:hAnsi="DB Office"/>
              <w:vanish/>
              <w:sz w:val="16"/>
              <w:szCs w:val="16"/>
            </w:rPr>
            <w:t>)</w:t>
          </w:r>
        </w:p>
      </w:tc>
      <w:tc>
        <w:tcPr>
          <w:tcW w:w="5671" w:type="dxa"/>
        </w:tcPr>
        <w:p w14:paraId="0317C5DF" w14:textId="3536ED22" w:rsidR="006E724D" w:rsidRPr="006E724D" w:rsidRDefault="006E724D" w:rsidP="006E724D">
          <w:pPr>
            <w:pStyle w:val="FuzeileRechts"/>
            <w:rPr>
              <w:rFonts w:ascii="DB Office" w:hAnsi="DB Office"/>
              <w:sz w:val="16"/>
            </w:rPr>
          </w:pPr>
          <w:r w:rsidRPr="00D260AC">
            <w:rPr>
              <w:rFonts w:ascii="DB Office" w:hAnsi="DB Office"/>
              <w:vanish/>
              <w:sz w:val="16"/>
            </w:rPr>
            <w:t>Fachautor: FEG 1 | Marko Schlüter | Tel.: +49 30 297-56003; intern 999-56003</w:t>
          </w:r>
        </w:p>
      </w:tc>
      <w:tc>
        <w:tcPr>
          <w:tcW w:w="1984" w:type="dxa"/>
        </w:tcPr>
        <w:p w14:paraId="00BE706D" w14:textId="77777777" w:rsidR="006E724D" w:rsidRDefault="006E724D" w:rsidP="00437D35">
          <w:pPr>
            <w:pStyle w:val="FuzeileRechts"/>
            <w:tabs>
              <w:tab w:val="clear" w:pos="2268"/>
            </w:tabs>
            <w:ind w:left="72" w:right="-75"/>
            <w:rPr>
              <w:rFonts w:ascii="DB Office" w:hAnsi="DB Office"/>
              <w:sz w:val="16"/>
              <w:lang w:val="en-US"/>
            </w:rPr>
          </w:pPr>
          <w:r w:rsidRPr="005D1AE9">
            <w:rPr>
              <w:rFonts w:ascii="DB Office" w:hAnsi="DB Office"/>
              <w:sz w:val="16"/>
              <w:lang w:val="en-US"/>
            </w:rPr>
            <w:t>Valid from</w:t>
          </w:r>
          <w:r>
            <w:rPr>
              <w:rFonts w:ascii="DB Office" w:hAnsi="DB Office"/>
              <w:sz w:val="16"/>
              <w:lang w:val="en-US"/>
            </w:rPr>
            <w:t>:</w:t>
          </w:r>
          <w:r w:rsidR="0047434A">
            <w:rPr>
              <w:rFonts w:ascii="DB Office" w:hAnsi="DB Office"/>
              <w:sz w:val="16"/>
              <w:lang w:val="en-US"/>
            </w:rPr>
            <w:t xml:space="preserve"> </w:t>
          </w:r>
          <w:r>
            <w:rPr>
              <w:rFonts w:ascii="DB Office" w:hAnsi="DB Office"/>
              <w:sz w:val="16"/>
              <w:lang w:val="en-US"/>
            </w:rPr>
            <w:t>April 18,</w:t>
          </w:r>
          <w:r w:rsidR="00437D35">
            <w:rPr>
              <w:rFonts w:ascii="DB Office" w:hAnsi="DB Office"/>
              <w:sz w:val="16"/>
              <w:lang w:val="en-US"/>
            </w:rPr>
            <w:t xml:space="preserve"> 2</w:t>
          </w:r>
          <w:r>
            <w:rPr>
              <w:rFonts w:ascii="DB Office" w:hAnsi="DB Office"/>
              <w:sz w:val="16"/>
              <w:lang w:val="en-US"/>
            </w:rPr>
            <w:t>016</w:t>
          </w:r>
        </w:p>
        <w:p w14:paraId="420EA54D" w14:textId="5F6DD01C" w:rsidR="00437D35" w:rsidRPr="002558AB" w:rsidRDefault="00437D35" w:rsidP="00437D35">
          <w:pPr>
            <w:pStyle w:val="FuzeileRechts"/>
            <w:tabs>
              <w:tab w:val="clear" w:pos="2268"/>
            </w:tabs>
            <w:spacing w:before="0"/>
            <w:ind w:left="74" w:right="-74"/>
            <w:rPr>
              <w:rFonts w:ascii="DB Office" w:hAnsi="DB Office"/>
              <w:sz w:val="16"/>
              <w:lang w:val="en-US"/>
            </w:rPr>
          </w:pPr>
          <w:r>
            <w:rPr>
              <w:rFonts w:ascii="DB Office" w:hAnsi="DB Office"/>
              <w:sz w:val="16"/>
              <w:lang w:val="en-US"/>
            </w:rPr>
            <w:t>In Version: Nov. 24, 2022</w:t>
          </w:r>
        </w:p>
      </w:tc>
    </w:tr>
  </w:tbl>
  <w:p w14:paraId="5838A82E" w14:textId="77777777" w:rsidR="009E7483" w:rsidRPr="002558AB" w:rsidRDefault="009E7483" w:rsidP="00D5020F">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68055" w14:textId="77777777" w:rsidR="006E1A7E" w:rsidRDefault="006E1A7E">
      <w:r>
        <w:separator/>
      </w:r>
    </w:p>
  </w:footnote>
  <w:footnote w:type="continuationSeparator" w:id="0">
    <w:p w14:paraId="682E2E9D" w14:textId="77777777" w:rsidR="006E1A7E" w:rsidRDefault="006E1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2"/>
      <w:gridCol w:w="2268"/>
      <w:gridCol w:w="2126"/>
    </w:tblGrid>
    <w:tr w:rsidR="009E7483" w14:paraId="6E6DB535" w14:textId="77777777">
      <w:tc>
        <w:tcPr>
          <w:tcW w:w="4112" w:type="dxa"/>
          <w:tcBorders>
            <w:top w:val="single" w:sz="4" w:space="0" w:color="auto"/>
            <w:right w:val="single" w:sz="4" w:space="0" w:color="auto"/>
          </w:tcBorders>
        </w:tcPr>
        <w:p w14:paraId="2BF17BB9" w14:textId="77777777" w:rsidR="009E7483" w:rsidRDefault="009E7483">
          <w:pPr>
            <w:suppressAutoHyphens/>
            <w:spacing w:line="360" w:lineRule="exact"/>
            <w:rPr>
              <w:rFonts w:ascii="Arial" w:hAnsi="Arial"/>
              <w:b/>
              <w:sz w:val="22"/>
            </w:rPr>
          </w:pPr>
          <w:r>
            <w:rPr>
              <w:rFonts w:ascii="Arial" w:hAnsi="Arial"/>
              <w:b/>
              <w:sz w:val="22"/>
            </w:rPr>
            <w:t>Hauptgruppe</w:t>
          </w:r>
        </w:p>
        <w:p w14:paraId="6A243515" w14:textId="77777777" w:rsidR="009E7483" w:rsidRDefault="009E7483">
          <w:pPr>
            <w:suppressAutoHyphens/>
            <w:spacing w:line="360" w:lineRule="exact"/>
            <w:rPr>
              <w:rFonts w:ascii="Arial" w:hAnsi="Arial"/>
              <w:b/>
              <w:sz w:val="22"/>
            </w:rPr>
          </w:pPr>
          <w:r>
            <w:rPr>
              <w:rFonts w:ascii="Arial" w:hAnsi="Arial"/>
              <w:b/>
              <w:sz w:val="22"/>
            </w:rPr>
            <w:t>II</w:t>
          </w:r>
        </w:p>
      </w:tc>
      <w:tc>
        <w:tcPr>
          <w:tcW w:w="4394" w:type="dxa"/>
          <w:gridSpan w:val="2"/>
          <w:tcBorders>
            <w:top w:val="single" w:sz="4" w:space="0" w:color="auto"/>
            <w:left w:val="single" w:sz="4" w:space="0" w:color="auto"/>
          </w:tcBorders>
        </w:tcPr>
        <w:p w14:paraId="0A154E69" w14:textId="77777777" w:rsidR="009E7483" w:rsidRDefault="009E7483">
          <w:pPr>
            <w:suppressAutoHyphens/>
            <w:spacing w:line="360" w:lineRule="exact"/>
            <w:ind w:right="72"/>
            <w:jc w:val="right"/>
            <w:rPr>
              <w:rFonts w:ascii="Arial" w:hAnsi="Arial"/>
              <w:b/>
              <w:sz w:val="22"/>
            </w:rPr>
          </w:pPr>
          <w:r>
            <w:rPr>
              <w:rFonts w:ascii="Arial" w:hAnsi="Arial"/>
              <w:b/>
              <w:sz w:val="22"/>
            </w:rPr>
            <w:t>Untergruppe</w:t>
          </w:r>
        </w:p>
      </w:tc>
    </w:tr>
    <w:tr w:rsidR="009E7483" w14:paraId="2083E198" w14:textId="77777777">
      <w:tc>
        <w:tcPr>
          <w:tcW w:w="6380" w:type="dxa"/>
          <w:gridSpan w:val="2"/>
        </w:tcPr>
        <w:p w14:paraId="01CDB2C3" w14:textId="77777777" w:rsidR="009E7483" w:rsidRDefault="009E7483">
          <w:pPr>
            <w:spacing w:line="360" w:lineRule="exact"/>
            <w:rPr>
              <w:rFonts w:ascii="Arial" w:hAnsi="Arial"/>
              <w:b/>
              <w:sz w:val="22"/>
            </w:rPr>
          </w:pPr>
          <w:r>
            <w:rPr>
              <w:rFonts w:ascii="Arial" w:hAnsi="Arial"/>
              <w:b/>
              <w:sz w:val="22"/>
            </w:rPr>
            <w:t>Regelwerkstitel</w:t>
          </w:r>
        </w:p>
      </w:tc>
      <w:tc>
        <w:tcPr>
          <w:tcW w:w="2126" w:type="dxa"/>
        </w:tcPr>
        <w:p w14:paraId="4B4F83BC" w14:textId="77777777" w:rsidR="009E7483" w:rsidRDefault="009E7483">
          <w:pPr>
            <w:spacing w:line="360" w:lineRule="exact"/>
            <w:ind w:right="72"/>
            <w:jc w:val="right"/>
            <w:rPr>
              <w:rFonts w:ascii="Arial" w:hAnsi="Arial"/>
              <w:b/>
              <w:sz w:val="22"/>
            </w:rPr>
          </w:pPr>
          <w:r>
            <w:rPr>
              <w:rFonts w:ascii="Arial" w:hAnsi="Arial"/>
              <w:b/>
              <w:sz w:val="22"/>
            </w:rPr>
            <w:t>001.0101</w:t>
          </w:r>
        </w:p>
        <w:p w14:paraId="447D932C" w14:textId="77777777" w:rsidR="009E7483" w:rsidRDefault="009E7483">
          <w:pPr>
            <w:spacing w:line="360" w:lineRule="exact"/>
            <w:ind w:right="72"/>
            <w:jc w:val="right"/>
            <w:rPr>
              <w:rFonts w:ascii="Arial" w:hAnsi="Arial"/>
              <w:b/>
              <w:sz w:val="22"/>
            </w:rPr>
          </w:pPr>
          <w:r>
            <w:rPr>
              <w:rFonts w:ascii="Arial" w:hAnsi="Arial"/>
              <w:b/>
              <w:sz w:val="22"/>
            </w:rPr>
            <w:t xml:space="preserve">Seite </w:t>
          </w:r>
          <w:r>
            <w:rPr>
              <w:rFonts w:ascii="Arial" w:hAnsi="Arial"/>
              <w:b/>
              <w:sz w:val="22"/>
            </w:rPr>
            <w:fldChar w:fldCharType="begin"/>
          </w:r>
          <w:r>
            <w:rPr>
              <w:rFonts w:ascii="Arial" w:hAnsi="Arial"/>
              <w:b/>
              <w:sz w:val="22"/>
            </w:rPr>
            <w:instrText xml:space="preserve"> PAGE  \* MERGEFORMAT </w:instrText>
          </w:r>
          <w:r>
            <w:rPr>
              <w:rFonts w:ascii="Arial" w:hAnsi="Arial"/>
              <w:b/>
              <w:sz w:val="22"/>
            </w:rPr>
            <w:fldChar w:fldCharType="separate"/>
          </w:r>
          <w:r>
            <w:rPr>
              <w:rFonts w:ascii="Arial" w:hAnsi="Arial"/>
              <w:b/>
              <w:noProof/>
              <w:sz w:val="22"/>
            </w:rPr>
            <w:t>4</w:t>
          </w:r>
          <w:r>
            <w:rPr>
              <w:rFonts w:ascii="Arial" w:hAnsi="Arial"/>
              <w:b/>
              <w:sz w:val="22"/>
            </w:rPr>
            <w:fldChar w:fldCharType="end"/>
          </w:r>
          <w:r>
            <w:rPr>
              <w:rFonts w:ascii="Arial" w:hAnsi="Arial"/>
              <w:b/>
              <w:sz w:val="22"/>
            </w:rPr>
            <w:t xml:space="preserve"> von </w:t>
          </w:r>
          <w:r>
            <w:rPr>
              <w:rFonts w:ascii="Arial" w:hAnsi="Arial"/>
              <w:b/>
              <w:sz w:val="22"/>
            </w:rPr>
            <w:fldChar w:fldCharType="begin"/>
          </w:r>
          <w:r>
            <w:rPr>
              <w:rFonts w:ascii="Arial" w:hAnsi="Arial"/>
              <w:b/>
              <w:sz w:val="22"/>
            </w:rPr>
            <w:instrText xml:space="preserve"> NUMPAGES  \* MERGEFORMAT </w:instrText>
          </w:r>
          <w:r>
            <w:rPr>
              <w:rFonts w:ascii="Arial" w:hAnsi="Arial"/>
              <w:b/>
              <w:sz w:val="22"/>
            </w:rPr>
            <w:fldChar w:fldCharType="separate"/>
          </w:r>
          <w:r w:rsidR="00435AB8">
            <w:rPr>
              <w:rFonts w:ascii="Arial" w:hAnsi="Arial"/>
              <w:b/>
              <w:noProof/>
              <w:sz w:val="22"/>
            </w:rPr>
            <w:t>2</w:t>
          </w:r>
          <w:r>
            <w:rPr>
              <w:rFonts w:ascii="Arial" w:hAnsi="Arial"/>
              <w:b/>
              <w:sz w:val="22"/>
            </w:rPr>
            <w:fldChar w:fldCharType="end"/>
          </w:r>
        </w:p>
      </w:tc>
    </w:tr>
  </w:tbl>
  <w:p w14:paraId="7E723931" w14:textId="77777777" w:rsidR="009E7483" w:rsidRDefault="009E7483">
    <w:pPr>
      <w:pStyle w:val="KopfzeileNummern"/>
      <w:spacing w:before="120" w:after="120"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F799" w14:textId="030EF51A" w:rsidR="009E7483" w:rsidRDefault="007B0B1F">
    <w:pPr>
      <w:pStyle w:val="KopfzeileNummern"/>
      <w:spacing w:before="120" w:after="120" w:line="240" w:lineRule="exact"/>
    </w:pPr>
    <w:r>
      <w:rPr>
        <w:noProof/>
      </w:rPr>
      <w:drawing>
        <wp:anchor distT="0" distB="0" distL="114300" distR="114300" simplePos="0" relativeHeight="251659776" behindDoc="0" locked="0" layoutInCell="1" allowOverlap="1" wp14:anchorId="6FDD85FD" wp14:editId="206A26D0">
          <wp:simplePos x="0" y="0"/>
          <wp:positionH relativeFrom="column">
            <wp:posOffset>0</wp:posOffset>
          </wp:positionH>
          <wp:positionV relativeFrom="paragraph">
            <wp:posOffset>-635</wp:posOffset>
          </wp:positionV>
          <wp:extent cx="514985" cy="370840"/>
          <wp:effectExtent l="0" t="0" r="0" b="0"/>
          <wp:wrapNone/>
          <wp:docPr id="1" name="Grafik 1" descr="DB_BN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DB_BNS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985" cy="370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9ED5" w14:textId="07501640" w:rsidR="009E7483" w:rsidRPr="008738DE" w:rsidRDefault="00A34D1D" w:rsidP="00AD205D">
    <w:pPr>
      <w:pStyle w:val="Unternehmenslogo"/>
      <w:framePr w:w="0" w:hRule="auto" w:hSpace="0" w:wrap="auto" w:vAnchor="margin" w:hAnchor="text" w:xAlign="left" w:yAlign="inline"/>
      <w:suppressAutoHyphens/>
      <w:rPr>
        <w:rFonts w:ascii="DB Office" w:hAnsi="DB Office"/>
        <w:b/>
      </w:rPr>
    </w:pPr>
    <w:r>
      <w:rPr>
        <w:noProof/>
      </w:rPr>
      <w:drawing>
        <wp:anchor distT="0" distB="0" distL="114300" distR="114300" simplePos="0" relativeHeight="251657728" behindDoc="0" locked="0" layoutInCell="1" allowOverlap="1" wp14:anchorId="6550963C" wp14:editId="3644C541">
          <wp:simplePos x="0" y="0"/>
          <wp:positionH relativeFrom="column">
            <wp:posOffset>-16510</wp:posOffset>
          </wp:positionH>
          <wp:positionV relativeFrom="paragraph">
            <wp:posOffset>-12700</wp:posOffset>
          </wp:positionV>
          <wp:extent cx="514985" cy="370840"/>
          <wp:effectExtent l="0" t="0" r="0" b="0"/>
          <wp:wrapNone/>
          <wp:docPr id="2" name="Bild 5" descr="DB_BN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DB_BNS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985" cy="370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589"/>
    <w:multiLevelType w:val="singleLevel"/>
    <w:tmpl w:val="D07820C2"/>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3FB6240"/>
    <w:multiLevelType w:val="singleLevel"/>
    <w:tmpl w:val="10341FCA"/>
    <w:lvl w:ilvl="0">
      <w:numFmt w:val="bullet"/>
      <w:lvlText w:val=""/>
      <w:lvlJc w:val="left"/>
      <w:pPr>
        <w:tabs>
          <w:tab w:val="num" w:pos="645"/>
        </w:tabs>
        <w:ind w:left="645" w:hanging="360"/>
      </w:pPr>
      <w:rPr>
        <w:rFonts w:ascii="Wingdings" w:hAnsi="Wingdings" w:hint="default"/>
      </w:rPr>
    </w:lvl>
  </w:abstractNum>
  <w:abstractNum w:abstractNumId="2" w15:restartNumberingAfterBreak="0">
    <w:nsid w:val="0D813EBA"/>
    <w:multiLevelType w:val="singleLevel"/>
    <w:tmpl w:val="CEF66C00"/>
    <w:lvl w:ilvl="0">
      <w:start w:val="1"/>
      <w:numFmt w:val="bullet"/>
      <w:pStyle w:val="UnteraufzhlungmitStrich"/>
      <w:lvlText w:val="-"/>
      <w:lvlJc w:val="left"/>
      <w:pPr>
        <w:tabs>
          <w:tab w:val="num" w:pos="1985"/>
        </w:tabs>
        <w:ind w:left="1985" w:hanging="397"/>
      </w:pPr>
      <w:rPr>
        <w:sz w:val="16"/>
      </w:rPr>
    </w:lvl>
  </w:abstractNum>
  <w:abstractNum w:abstractNumId="3" w15:restartNumberingAfterBreak="0">
    <w:nsid w:val="107B77FC"/>
    <w:multiLevelType w:val="singleLevel"/>
    <w:tmpl w:val="B660F3C4"/>
    <w:lvl w:ilvl="0">
      <w:start w:val="26"/>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1011494"/>
    <w:multiLevelType w:val="multilevel"/>
    <w:tmpl w:val="E6AAAFCE"/>
    <w:lvl w:ilvl="0">
      <w:start w:val="1"/>
      <w:numFmt w:val="decimal"/>
      <w:lvlText w:val="%1"/>
      <w:lvlJc w:val="left"/>
      <w:pPr>
        <w:tabs>
          <w:tab w:val="num" w:pos="510"/>
        </w:tabs>
        <w:ind w:left="510" w:hanging="510"/>
      </w:pPr>
    </w:lvl>
    <w:lvl w:ilvl="1">
      <w:start w:val="1"/>
      <w:numFmt w:val="none"/>
      <w:lvlText w:val=""/>
      <w:lvlJc w:val="left"/>
      <w:pPr>
        <w:tabs>
          <w:tab w:val="num" w:pos="510"/>
        </w:tabs>
        <w:ind w:left="510" w:hanging="510"/>
      </w:pPr>
    </w:lvl>
    <w:lvl w:ilvl="2">
      <w:start w:val="1"/>
      <w:numFmt w:val="decimal"/>
      <w:lvlText w:val="(%3)"/>
      <w:lvlJc w:val="left"/>
      <w:pPr>
        <w:tabs>
          <w:tab w:val="num" w:pos="510"/>
        </w:tabs>
        <w:ind w:left="510" w:hanging="510"/>
      </w:pPr>
    </w:lvl>
    <w:lvl w:ilvl="3">
      <w:start w:val="1"/>
      <w:numFmt w:val="decimal"/>
      <w:lvlText w:val="%4."/>
      <w:lvlJc w:val="left"/>
      <w:pPr>
        <w:tabs>
          <w:tab w:val="num" w:pos="1021"/>
        </w:tabs>
        <w:ind w:left="1021" w:hanging="511"/>
      </w:pPr>
    </w:lvl>
    <w:lvl w:ilvl="4">
      <w:start w:val="1"/>
      <w:numFmt w:val="lowerLetter"/>
      <w:lvlText w:val="%5)"/>
      <w:lvlJc w:val="left"/>
      <w:pPr>
        <w:tabs>
          <w:tab w:val="num" w:pos="1021"/>
        </w:tabs>
        <w:ind w:left="1021" w:hanging="454"/>
      </w:pPr>
    </w:lvl>
    <w:lvl w:ilvl="5">
      <w:start w:val="1"/>
      <w:numFmt w:val="none"/>
      <w:lvlText w:val=""/>
      <w:lvlJc w:val="left"/>
      <w:pPr>
        <w:tabs>
          <w:tab w:val="num" w:pos="1021"/>
        </w:tabs>
        <w:ind w:left="1021" w:hanging="511"/>
      </w:pPr>
    </w:lvl>
    <w:lvl w:ilvl="6">
      <w:start w:val="1"/>
      <w:numFmt w:val="none"/>
      <w:lvlText w:val=""/>
      <w:lvlJc w:val="left"/>
      <w:pPr>
        <w:tabs>
          <w:tab w:val="num" w:pos="1588"/>
        </w:tabs>
        <w:ind w:left="1588" w:hanging="567"/>
      </w:pPr>
    </w:lvl>
    <w:lvl w:ilvl="7">
      <w:start w:val="1"/>
      <w:numFmt w:val="none"/>
      <w:lvlText w:val=""/>
      <w:lvlJc w:val="left"/>
      <w:pPr>
        <w:tabs>
          <w:tab w:val="num" w:pos="360"/>
        </w:tabs>
        <w:ind w:left="0" w:firstLine="0"/>
      </w:pPr>
    </w:lvl>
    <w:lvl w:ilvl="8">
      <w:start w:val="1"/>
      <w:numFmt w:val="none"/>
      <w:lvlText w:val=""/>
      <w:lvlJc w:val="left"/>
      <w:pPr>
        <w:tabs>
          <w:tab w:val="num" w:pos="1134"/>
        </w:tabs>
        <w:ind w:left="1134" w:hanging="1134"/>
      </w:pPr>
    </w:lvl>
  </w:abstractNum>
  <w:abstractNum w:abstractNumId="5" w15:restartNumberingAfterBreak="0">
    <w:nsid w:val="1F4E2E39"/>
    <w:multiLevelType w:val="multilevel"/>
    <w:tmpl w:val="197E7838"/>
    <w:lvl w:ilvl="0">
      <w:start w:val="1"/>
      <w:numFmt w:val="decimal"/>
      <w:lvlText w:val="%1"/>
      <w:lvlJc w:val="left"/>
      <w:pPr>
        <w:tabs>
          <w:tab w:val="num" w:pos="360"/>
        </w:tabs>
        <w:ind w:left="360" w:hanging="360"/>
      </w:pPr>
    </w:lvl>
    <w:lvl w:ilvl="1">
      <w:start w:val="1"/>
      <w:numFmt w:val="none"/>
      <w:lvlText w:val=""/>
      <w:lvlJc w:val="left"/>
      <w:pPr>
        <w:tabs>
          <w:tab w:val="num" w:pos="360"/>
        </w:tabs>
        <w:ind w:left="170" w:hanging="170"/>
      </w:pPr>
    </w:lvl>
    <w:lvl w:ilvl="2">
      <w:start w:val="1"/>
      <w:numFmt w:val="decimal"/>
      <w:lvlText w:val="(%3)"/>
      <w:lvlJc w:val="left"/>
      <w:pPr>
        <w:tabs>
          <w:tab w:val="num" w:pos="1080"/>
        </w:tabs>
        <w:ind w:left="1080" w:hanging="1080"/>
      </w:pPr>
    </w:lvl>
    <w:lvl w:ilvl="3">
      <w:start w:val="1"/>
      <w:numFmt w:val="none"/>
      <w:lvlText w:val=""/>
      <w:lvlJc w:val="left"/>
      <w:pPr>
        <w:tabs>
          <w:tab w:val="num" w:pos="360"/>
        </w:tabs>
        <w:ind w:left="0" w:firstLine="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0104CE3"/>
    <w:multiLevelType w:val="singleLevel"/>
    <w:tmpl w:val="C10EDDC0"/>
    <w:lvl w:ilvl="0">
      <w:start w:val="26"/>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22067117"/>
    <w:multiLevelType w:val="singleLevel"/>
    <w:tmpl w:val="C22CA8FA"/>
    <w:lvl w:ilvl="0">
      <w:start w:val="1"/>
      <w:numFmt w:val="bullet"/>
      <w:pStyle w:val="EinrckungmitStrich"/>
      <w:lvlText w:val="-"/>
      <w:lvlJc w:val="left"/>
      <w:pPr>
        <w:tabs>
          <w:tab w:val="num" w:pos="1021"/>
        </w:tabs>
        <w:ind w:left="1021" w:hanging="511"/>
      </w:pPr>
      <w:rPr>
        <w:sz w:val="16"/>
      </w:rPr>
    </w:lvl>
  </w:abstractNum>
  <w:abstractNum w:abstractNumId="8" w15:restartNumberingAfterBreak="0">
    <w:nsid w:val="230E79B0"/>
    <w:multiLevelType w:val="singleLevel"/>
    <w:tmpl w:val="091CC628"/>
    <w:lvl w:ilvl="0">
      <w:start w:val="1"/>
      <w:numFmt w:val="lowerLetter"/>
      <w:lvlText w:val="%1)"/>
      <w:lvlJc w:val="left"/>
      <w:pPr>
        <w:tabs>
          <w:tab w:val="num" w:pos="1021"/>
        </w:tabs>
        <w:ind w:left="1021" w:hanging="511"/>
      </w:pPr>
    </w:lvl>
  </w:abstractNum>
  <w:abstractNum w:abstractNumId="9" w15:restartNumberingAfterBreak="0">
    <w:nsid w:val="297E036D"/>
    <w:multiLevelType w:val="singleLevel"/>
    <w:tmpl w:val="2EDAE540"/>
    <w:lvl w:ilvl="0">
      <w:start w:val="26"/>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DFD0A0C"/>
    <w:multiLevelType w:val="singleLevel"/>
    <w:tmpl w:val="5E00B930"/>
    <w:lvl w:ilvl="0">
      <w:start w:val="1"/>
      <w:numFmt w:val="decimal"/>
      <w:lvlText w:val="%1."/>
      <w:lvlJc w:val="left"/>
      <w:pPr>
        <w:tabs>
          <w:tab w:val="num" w:pos="1021"/>
        </w:tabs>
        <w:ind w:left="1021" w:hanging="511"/>
      </w:pPr>
    </w:lvl>
  </w:abstractNum>
  <w:abstractNum w:abstractNumId="11" w15:restartNumberingAfterBreak="0">
    <w:nsid w:val="34304112"/>
    <w:multiLevelType w:val="singleLevel"/>
    <w:tmpl w:val="E41CA1AA"/>
    <w:lvl w:ilvl="0">
      <w:start w:val="1"/>
      <w:numFmt w:val="bullet"/>
      <w:lvlText w:val="-"/>
      <w:lvlJc w:val="left"/>
      <w:pPr>
        <w:tabs>
          <w:tab w:val="num" w:pos="2002"/>
        </w:tabs>
        <w:ind w:left="2002" w:hanging="414"/>
      </w:pPr>
      <w:rPr>
        <w:sz w:val="16"/>
      </w:rPr>
    </w:lvl>
  </w:abstractNum>
  <w:abstractNum w:abstractNumId="12" w15:restartNumberingAfterBreak="0">
    <w:nsid w:val="390C4417"/>
    <w:multiLevelType w:val="singleLevel"/>
    <w:tmpl w:val="B660F3C4"/>
    <w:lvl w:ilvl="0">
      <w:start w:val="26"/>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44C2164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6486B67"/>
    <w:multiLevelType w:val="singleLevel"/>
    <w:tmpl w:val="D420614E"/>
    <w:lvl w:ilvl="0">
      <w:start w:val="1"/>
      <w:numFmt w:val="decimal"/>
      <w:pStyle w:val="AufzhlungmitNummer"/>
      <w:lvlText w:val="%1."/>
      <w:lvlJc w:val="left"/>
      <w:pPr>
        <w:tabs>
          <w:tab w:val="num" w:pos="1588"/>
        </w:tabs>
        <w:ind w:left="1588" w:hanging="567"/>
      </w:pPr>
    </w:lvl>
  </w:abstractNum>
  <w:abstractNum w:abstractNumId="15" w15:restartNumberingAfterBreak="0">
    <w:nsid w:val="5CF86E79"/>
    <w:multiLevelType w:val="singleLevel"/>
    <w:tmpl w:val="B660F3C4"/>
    <w:lvl w:ilvl="0">
      <w:start w:val="26"/>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701E6EB4"/>
    <w:multiLevelType w:val="singleLevel"/>
    <w:tmpl w:val="7054E470"/>
    <w:lvl w:ilvl="0">
      <w:start w:val="5"/>
      <w:numFmt w:val="decimal"/>
      <w:lvlText w:val="%1"/>
      <w:lvlJc w:val="left"/>
      <w:pPr>
        <w:tabs>
          <w:tab w:val="num" w:pos="510"/>
        </w:tabs>
        <w:ind w:left="510" w:hanging="510"/>
      </w:pPr>
      <w:rPr>
        <w:rFonts w:hint="default"/>
      </w:rPr>
    </w:lvl>
  </w:abstractNum>
  <w:abstractNum w:abstractNumId="17" w15:restartNumberingAfterBreak="0">
    <w:nsid w:val="7DE0461A"/>
    <w:multiLevelType w:val="singleLevel"/>
    <w:tmpl w:val="291C8896"/>
    <w:lvl w:ilvl="0">
      <w:start w:val="3"/>
      <w:numFmt w:val="decimal"/>
      <w:lvlText w:val="%1"/>
      <w:lvlJc w:val="left"/>
      <w:pPr>
        <w:tabs>
          <w:tab w:val="num" w:pos="570"/>
        </w:tabs>
        <w:ind w:left="570" w:hanging="570"/>
      </w:pPr>
      <w:rPr>
        <w:rFonts w:hint="default"/>
      </w:rPr>
    </w:lvl>
  </w:abstractNum>
  <w:abstractNum w:abstractNumId="18" w15:restartNumberingAfterBreak="0">
    <w:nsid w:val="7F9B4444"/>
    <w:multiLevelType w:val="multilevel"/>
    <w:tmpl w:val="8746083A"/>
    <w:lvl w:ilvl="0">
      <w:start w:val="1"/>
      <w:numFmt w:val="decimal"/>
      <w:pStyle w:val="Abschnittsberschrift"/>
      <w:lvlText w:val="%1"/>
      <w:lvlJc w:val="left"/>
      <w:pPr>
        <w:tabs>
          <w:tab w:val="num" w:pos="510"/>
        </w:tabs>
        <w:ind w:left="510" w:hanging="510"/>
      </w:pPr>
    </w:lvl>
    <w:lvl w:ilvl="1">
      <w:start w:val="1"/>
      <w:numFmt w:val="none"/>
      <w:lvlRestart w:val="0"/>
      <w:lvlText w:val=""/>
      <w:lvlJc w:val="left"/>
      <w:pPr>
        <w:tabs>
          <w:tab w:val="num" w:pos="510"/>
        </w:tabs>
        <w:ind w:left="510" w:hanging="510"/>
      </w:pPr>
    </w:lvl>
    <w:lvl w:ilvl="2">
      <w:start w:val="1"/>
      <w:numFmt w:val="decimal"/>
      <w:pStyle w:val="AbsatzmitAbsatznummer"/>
      <w:lvlText w:val="(%3)"/>
      <w:lvlJc w:val="left"/>
      <w:pPr>
        <w:tabs>
          <w:tab w:val="num" w:pos="510"/>
        </w:tabs>
        <w:ind w:left="510" w:hanging="510"/>
      </w:pPr>
    </w:lvl>
    <w:lvl w:ilvl="3">
      <w:start w:val="1"/>
      <w:numFmt w:val="decimal"/>
      <w:pStyle w:val="UnterabsatzmitNummer"/>
      <w:lvlText w:val="%4."/>
      <w:lvlJc w:val="left"/>
      <w:pPr>
        <w:tabs>
          <w:tab w:val="num" w:pos="1021"/>
        </w:tabs>
        <w:ind w:left="1021" w:hanging="511"/>
      </w:pPr>
    </w:lvl>
    <w:lvl w:ilvl="4">
      <w:start w:val="1"/>
      <w:numFmt w:val="lowerLetter"/>
      <w:pStyle w:val="UnterabsatzmitKleinbuchstaben"/>
      <w:lvlText w:val="%5)"/>
      <w:lvlJc w:val="left"/>
      <w:pPr>
        <w:tabs>
          <w:tab w:val="num" w:pos="1021"/>
        </w:tabs>
        <w:ind w:left="1021" w:hanging="454"/>
      </w:pPr>
    </w:lvl>
    <w:lvl w:ilvl="5">
      <w:start w:val="1"/>
      <w:numFmt w:val="none"/>
      <w:lvlRestart w:val="0"/>
      <w:lvlText w:val=""/>
      <w:lvlJc w:val="left"/>
      <w:pPr>
        <w:tabs>
          <w:tab w:val="num" w:pos="1021"/>
        </w:tabs>
        <w:ind w:left="1021" w:hanging="511"/>
      </w:pPr>
    </w:lvl>
    <w:lvl w:ilvl="6">
      <w:start w:val="1"/>
      <w:numFmt w:val="none"/>
      <w:lvlText w:val=""/>
      <w:lvlJc w:val="left"/>
      <w:pPr>
        <w:tabs>
          <w:tab w:val="num" w:pos="1588"/>
        </w:tabs>
        <w:ind w:left="1588" w:hanging="567"/>
      </w:pPr>
    </w:lvl>
    <w:lvl w:ilvl="7">
      <w:start w:val="1"/>
      <w:numFmt w:val="none"/>
      <w:suff w:val="nothing"/>
      <w:lvlText w:val=""/>
      <w:lvlJc w:val="left"/>
      <w:pPr>
        <w:ind w:left="0" w:firstLine="0"/>
      </w:pPr>
    </w:lvl>
    <w:lvl w:ilvl="8">
      <w:start w:val="1"/>
      <w:numFmt w:val="none"/>
      <w:lvlRestart w:val="0"/>
      <w:suff w:val="nothing"/>
      <w:lvlText w:val=""/>
      <w:lvlJc w:val="left"/>
      <w:pPr>
        <w:ind w:left="1134" w:hanging="1134"/>
      </w:pPr>
    </w:lvl>
  </w:abstractNum>
  <w:num w:numId="1">
    <w:abstractNumId w:val="0"/>
  </w:num>
  <w:num w:numId="2">
    <w:abstractNumId w:val="1"/>
  </w:num>
  <w:num w:numId="3">
    <w:abstractNumId w:val="12"/>
  </w:num>
  <w:num w:numId="4">
    <w:abstractNumId w:val="6"/>
  </w:num>
  <w:num w:numId="5">
    <w:abstractNumId w:val="9"/>
  </w:num>
  <w:num w:numId="6">
    <w:abstractNumId w:val="13"/>
  </w:num>
  <w:num w:numId="7">
    <w:abstractNumId w:val="3"/>
  </w:num>
  <w:num w:numId="8">
    <w:abstractNumId w:val="15"/>
  </w:num>
  <w:num w:numId="9">
    <w:abstractNumId w:val="18"/>
  </w:num>
  <w:num w:numId="10">
    <w:abstractNumId w:val="4"/>
  </w:num>
  <w:num w:numId="11">
    <w:abstractNumId w:val="10"/>
  </w:num>
  <w:num w:numId="12">
    <w:abstractNumId w:val="8"/>
  </w:num>
  <w:num w:numId="13">
    <w:abstractNumId w:val="7"/>
  </w:num>
  <w:num w:numId="14">
    <w:abstractNumId w:val="14"/>
  </w:num>
  <w:num w:numId="15">
    <w:abstractNumId w:val="2"/>
  </w:num>
  <w:num w:numId="16">
    <w:abstractNumId w:val="11"/>
  </w:num>
  <w:num w:numId="17">
    <w:abstractNumId w:val="5"/>
  </w:num>
  <w:num w:numId="18">
    <w:abstractNumId w:val="17"/>
  </w:num>
  <w:num w:numId="19">
    <w:abstractNumId w:val="16"/>
  </w:num>
  <w:num w:numId="20">
    <w:abstractNumId w:val="18"/>
  </w:num>
  <w:num w:numId="21">
    <w:abstractNumId w:val="18"/>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284"/>
  <w:hyphenationZone w:val="4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53"/>
    <w:rsid w:val="00017DAF"/>
    <w:rsid w:val="0002496C"/>
    <w:rsid w:val="00043404"/>
    <w:rsid w:val="000461A9"/>
    <w:rsid w:val="00056FEB"/>
    <w:rsid w:val="000657B7"/>
    <w:rsid w:val="00072A0F"/>
    <w:rsid w:val="000E0259"/>
    <w:rsid w:val="000F1A7A"/>
    <w:rsid w:val="00106983"/>
    <w:rsid w:val="00112565"/>
    <w:rsid w:val="001315B0"/>
    <w:rsid w:val="00151586"/>
    <w:rsid w:val="001601EA"/>
    <w:rsid w:val="00161484"/>
    <w:rsid w:val="001654E8"/>
    <w:rsid w:val="00194917"/>
    <w:rsid w:val="001A5556"/>
    <w:rsid w:val="001B1A95"/>
    <w:rsid w:val="001B353B"/>
    <w:rsid w:val="001B6A3C"/>
    <w:rsid w:val="001C2E0E"/>
    <w:rsid w:val="001E2BCC"/>
    <w:rsid w:val="001F7D1C"/>
    <w:rsid w:val="00203393"/>
    <w:rsid w:val="00207ED9"/>
    <w:rsid w:val="0021669D"/>
    <w:rsid w:val="0023165A"/>
    <w:rsid w:val="00236E5E"/>
    <w:rsid w:val="00245214"/>
    <w:rsid w:val="002558AB"/>
    <w:rsid w:val="002620E8"/>
    <w:rsid w:val="00293752"/>
    <w:rsid w:val="002B15FD"/>
    <w:rsid w:val="002B19A0"/>
    <w:rsid w:val="002C0680"/>
    <w:rsid w:val="002F0239"/>
    <w:rsid w:val="0030110C"/>
    <w:rsid w:val="00304A2E"/>
    <w:rsid w:val="0031060D"/>
    <w:rsid w:val="00311C21"/>
    <w:rsid w:val="003220A3"/>
    <w:rsid w:val="00336C49"/>
    <w:rsid w:val="00353E3A"/>
    <w:rsid w:val="003667B7"/>
    <w:rsid w:val="003C19B2"/>
    <w:rsid w:val="003C5A7F"/>
    <w:rsid w:val="00404052"/>
    <w:rsid w:val="004322A6"/>
    <w:rsid w:val="00435AB8"/>
    <w:rsid w:val="00437D35"/>
    <w:rsid w:val="004461E3"/>
    <w:rsid w:val="0047374B"/>
    <w:rsid w:val="0047434A"/>
    <w:rsid w:val="004A0999"/>
    <w:rsid w:val="004A31E9"/>
    <w:rsid w:val="004C700B"/>
    <w:rsid w:val="004D1E7D"/>
    <w:rsid w:val="004D3793"/>
    <w:rsid w:val="004E2E97"/>
    <w:rsid w:val="005040F5"/>
    <w:rsid w:val="00507C11"/>
    <w:rsid w:val="00517F1F"/>
    <w:rsid w:val="00525853"/>
    <w:rsid w:val="00547976"/>
    <w:rsid w:val="005A5938"/>
    <w:rsid w:val="005C13AC"/>
    <w:rsid w:val="006037C8"/>
    <w:rsid w:val="00614BA2"/>
    <w:rsid w:val="00635999"/>
    <w:rsid w:val="006406B5"/>
    <w:rsid w:val="00664496"/>
    <w:rsid w:val="00680664"/>
    <w:rsid w:val="00696FE1"/>
    <w:rsid w:val="006B1023"/>
    <w:rsid w:val="006E1A7E"/>
    <w:rsid w:val="006E5EC6"/>
    <w:rsid w:val="006E724D"/>
    <w:rsid w:val="00713D0A"/>
    <w:rsid w:val="00724CF3"/>
    <w:rsid w:val="007557B8"/>
    <w:rsid w:val="007965A0"/>
    <w:rsid w:val="007A1912"/>
    <w:rsid w:val="007B0B1F"/>
    <w:rsid w:val="007D6C99"/>
    <w:rsid w:val="007F5305"/>
    <w:rsid w:val="00847892"/>
    <w:rsid w:val="0085382F"/>
    <w:rsid w:val="00872711"/>
    <w:rsid w:val="008738DE"/>
    <w:rsid w:val="008747E5"/>
    <w:rsid w:val="0087711F"/>
    <w:rsid w:val="008926CC"/>
    <w:rsid w:val="008B49CF"/>
    <w:rsid w:val="008B727B"/>
    <w:rsid w:val="00907E57"/>
    <w:rsid w:val="009335B7"/>
    <w:rsid w:val="00946077"/>
    <w:rsid w:val="0096166F"/>
    <w:rsid w:val="00976A5D"/>
    <w:rsid w:val="0098248E"/>
    <w:rsid w:val="00994759"/>
    <w:rsid w:val="009A1724"/>
    <w:rsid w:val="009B5884"/>
    <w:rsid w:val="009B5D23"/>
    <w:rsid w:val="009E3B0C"/>
    <w:rsid w:val="009E7483"/>
    <w:rsid w:val="009F0971"/>
    <w:rsid w:val="009F112C"/>
    <w:rsid w:val="00A05B5A"/>
    <w:rsid w:val="00A14F55"/>
    <w:rsid w:val="00A33268"/>
    <w:rsid w:val="00A34D1D"/>
    <w:rsid w:val="00A4308A"/>
    <w:rsid w:val="00A44AC4"/>
    <w:rsid w:val="00A452E2"/>
    <w:rsid w:val="00A5230A"/>
    <w:rsid w:val="00A561A3"/>
    <w:rsid w:val="00A9513B"/>
    <w:rsid w:val="00A97259"/>
    <w:rsid w:val="00AA1D21"/>
    <w:rsid w:val="00AC4287"/>
    <w:rsid w:val="00AD205D"/>
    <w:rsid w:val="00AD3897"/>
    <w:rsid w:val="00AE63D1"/>
    <w:rsid w:val="00B25F1F"/>
    <w:rsid w:val="00B556C5"/>
    <w:rsid w:val="00BC0854"/>
    <w:rsid w:val="00BD4BD9"/>
    <w:rsid w:val="00BE37DE"/>
    <w:rsid w:val="00BF7DBF"/>
    <w:rsid w:val="00C11F1B"/>
    <w:rsid w:val="00C24F06"/>
    <w:rsid w:val="00C61127"/>
    <w:rsid w:val="00C836D4"/>
    <w:rsid w:val="00CA7C8C"/>
    <w:rsid w:val="00CB0A8B"/>
    <w:rsid w:val="00CD195C"/>
    <w:rsid w:val="00CD7D72"/>
    <w:rsid w:val="00CF00DA"/>
    <w:rsid w:val="00CF4FE0"/>
    <w:rsid w:val="00D11423"/>
    <w:rsid w:val="00D33209"/>
    <w:rsid w:val="00D5020F"/>
    <w:rsid w:val="00D50E83"/>
    <w:rsid w:val="00D83380"/>
    <w:rsid w:val="00DA6B52"/>
    <w:rsid w:val="00DD2723"/>
    <w:rsid w:val="00DD2BC7"/>
    <w:rsid w:val="00DE5F5B"/>
    <w:rsid w:val="00E1341E"/>
    <w:rsid w:val="00E261BA"/>
    <w:rsid w:val="00E30137"/>
    <w:rsid w:val="00E5326B"/>
    <w:rsid w:val="00EA4C7F"/>
    <w:rsid w:val="00EB3B1F"/>
    <w:rsid w:val="00EC6C75"/>
    <w:rsid w:val="00F06CA0"/>
    <w:rsid w:val="00F2185B"/>
    <w:rsid w:val="00F33DFC"/>
    <w:rsid w:val="00F77F78"/>
    <w:rsid w:val="00FA5F5E"/>
    <w:rsid w:val="00FB480E"/>
    <w:rsid w:val="00FD395D"/>
    <w:rsid w:val="00FE56BA"/>
    <w:rsid w:val="00FF451F"/>
    <w:rsid w:val="00FF6E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5163EFC"/>
  <w15:chartTrackingRefBased/>
  <w15:docId w15:val="{8E33FB3C-CF90-487B-9948-002FE7C0D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24"/>
    </w:rPr>
  </w:style>
  <w:style w:type="paragraph" w:styleId="berschrift2">
    <w:name w:val="heading 2"/>
    <w:basedOn w:val="Standard"/>
    <w:next w:val="Standard"/>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1"/>
    </w:pPr>
    <w:rPr>
      <w:rFonts w:ascii="Arial" w:hAnsi="Arial"/>
      <w:sz w:val="24"/>
    </w:rPr>
  </w:style>
  <w:style w:type="paragraph" w:styleId="berschrift3">
    <w:name w:val="heading 3"/>
    <w:basedOn w:val="Standard"/>
    <w:next w:val="Standard"/>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2"/>
    </w:pPr>
    <w:rPr>
      <w:rFonts w:ascii="Arial" w:hAnsi="Arial"/>
      <w:color w:val="FF0000"/>
      <w:sz w:val="24"/>
    </w:rPr>
  </w:style>
  <w:style w:type="paragraph" w:styleId="berschrift4">
    <w:name w:val="heading 4"/>
    <w:basedOn w:val="Standard"/>
    <w:next w:val="Standard"/>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3"/>
    </w:pPr>
    <w:rPr>
      <w:rFonts w:ascii="Arial" w:hAnsi="Arial"/>
      <w:b/>
      <w:sz w:val="24"/>
    </w:rPr>
  </w:style>
  <w:style w:type="paragraph" w:styleId="berschrift5">
    <w:name w:val="heading 5"/>
    <w:basedOn w:val="Standard"/>
    <w:next w:val="Standard"/>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4"/>
    </w:pPr>
    <w:rPr>
      <w:rFonts w:ascii="Arial" w:hAnsi="Arial"/>
      <w:color w:val="FF0000"/>
      <w:sz w:val="24"/>
    </w:rPr>
  </w:style>
  <w:style w:type="paragraph" w:styleId="berschrift6">
    <w:name w:val="heading 6"/>
    <w:basedOn w:val="Standard"/>
    <w:next w:val="Standard"/>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5"/>
    </w:pPr>
    <w:rPr>
      <w:rFonts w:ascii="Arial" w:hAnsi="Arial"/>
      <w:b/>
      <w:color w:val="FF0000"/>
      <w:sz w:val="24"/>
    </w:rPr>
  </w:style>
  <w:style w:type="paragraph" w:styleId="berschrift7">
    <w:name w:val="heading 7"/>
    <w:basedOn w:val="Standard"/>
    <w:next w:val="Standard"/>
    <w:qFormat/>
    <w:pPr>
      <w:keepNext/>
      <w:shd w:val="pct5" w:color="auto" w:fill="auto"/>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s>
      <w:jc w:val="center"/>
      <w:outlineLvl w:val="6"/>
    </w:pPr>
    <w:rPr>
      <w:rFonts w:ascii="Arial" w:hAnsi="Arial"/>
      <w:b/>
      <w:sz w:val="28"/>
    </w:rPr>
  </w:style>
  <w:style w:type="paragraph" w:styleId="berschrift8">
    <w:name w:val="heading 8"/>
    <w:basedOn w:val="Standard"/>
    <w:next w:val="Standard"/>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7"/>
    </w:pPr>
    <w:rPr>
      <w:rFonts w:ascii="Arial" w:hAnsi="Arial"/>
      <w:b/>
      <w:color w:val="000000"/>
      <w:sz w:val="22"/>
    </w:rPr>
  </w:style>
  <w:style w:type="paragraph" w:styleId="berschrift9">
    <w:name w:val="heading 9"/>
    <w:basedOn w:val="Standard"/>
    <w:next w:val="Standard"/>
    <w:qFormat/>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outlineLvl w:val="8"/>
    </w:pPr>
    <w:rPr>
      <w:rFonts w:ascii="Arial" w:hAnsi="Arial"/>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Aufzhlungszeichen">
    <w:name w:val="List Bullet"/>
    <w:basedOn w:val="Standard"/>
    <w:pPr>
      <w:ind w:left="283" w:hanging="283"/>
    </w:pPr>
  </w:style>
  <w:style w:type="character" w:styleId="Funotenzeichen">
    <w:name w:val="footnote reference"/>
    <w:semiHidden/>
    <w:rPr>
      <w:color w:val="0000FF"/>
      <w:position w:val="6"/>
      <w:sz w:val="16"/>
    </w:rPr>
  </w:style>
  <w:style w:type="paragraph" w:styleId="Funotentext">
    <w:name w:val="footnote text"/>
    <w:basedOn w:val="Standard"/>
    <w:semiHidden/>
    <w:pPr>
      <w:ind w:left="284" w:hanging="284"/>
    </w:pPr>
    <w:rPr>
      <w:rFonts w:ascii="Arial" w:hAnsi="Arial"/>
    </w:rPr>
  </w:style>
  <w:style w:type="paragraph" w:styleId="Dokumentstruktur">
    <w:name w:val="Document Map"/>
    <w:basedOn w:val="Standard"/>
    <w:semiHidden/>
    <w:pPr>
      <w:shd w:val="clear" w:color="auto" w:fill="000080"/>
    </w:pPr>
    <w:rPr>
      <w:rFonts w:ascii="Tahoma" w:hAnsi="Tahoma"/>
    </w:rPr>
  </w:style>
  <w:style w:type="paragraph" w:styleId="Blocktext">
    <w:name w:val="Block Text"/>
    <w:basedOn w:val="Standar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left="284" w:right="-1" w:hanging="284"/>
    </w:pPr>
    <w:rPr>
      <w:rFonts w:ascii="Arial" w:hAnsi="Arial"/>
      <w:sz w:val="24"/>
    </w:rPr>
  </w:style>
  <w:style w:type="paragraph" w:styleId="Textkrper">
    <w:name w:val="Body Text"/>
    <w:basedOn w:val="Standar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pPr>
    <w:rPr>
      <w:rFonts w:ascii="Arial" w:hAnsi="Arial"/>
      <w:sz w:val="24"/>
    </w:rPr>
  </w:style>
  <w:style w:type="paragraph" w:styleId="Textkrper2">
    <w:name w:val="Body Text 2"/>
    <w:basedOn w:val="Standar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14884"/>
      </w:tabs>
      <w:spacing w:line="240" w:lineRule="atLeast"/>
      <w:ind w:right="-1"/>
    </w:pPr>
    <w:rPr>
      <w:rFonts w:ascii="Arial" w:hAnsi="Arial"/>
      <w:color w:val="000000"/>
      <w:sz w:val="22"/>
    </w:rPr>
  </w:style>
  <w:style w:type="paragraph" w:customStyle="1" w:styleId="Unternehmenslogo">
    <w:name w:val="Unternehmenslogo"/>
    <w:basedOn w:val="Standard"/>
    <w:pPr>
      <w:framePr w:w="567" w:h="397" w:hRule="exact" w:hSpace="142" w:wrap="around" w:vAnchor="page" w:hAnchor="page" w:x="10286" w:y="863"/>
    </w:pPr>
    <w:rPr>
      <w:sz w:val="22"/>
    </w:rPr>
  </w:style>
  <w:style w:type="paragraph" w:customStyle="1" w:styleId="FuzeileRechts">
    <w:name w:val="FußzeileRechts"/>
    <w:basedOn w:val="Fuzeile"/>
    <w:pPr>
      <w:tabs>
        <w:tab w:val="clear" w:pos="4536"/>
        <w:tab w:val="clear" w:pos="9072"/>
        <w:tab w:val="left" w:pos="2268"/>
        <w:tab w:val="right" w:pos="8222"/>
      </w:tabs>
      <w:spacing w:before="120"/>
      <w:ind w:right="-1985"/>
    </w:pPr>
    <w:rPr>
      <w:rFonts w:ascii="Arial" w:hAnsi="Arial"/>
      <w:sz w:val="22"/>
    </w:rPr>
  </w:style>
  <w:style w:type="paragraph" w:customStyle="1" w:styleId="KopfzeileRechts">
    <w:name w:val="KopfzeileRechts"/>
    <w:basedOn w:val="Kopfzeile"/>
    <w:pPr>
      <w:spacing w:before="120" w:after="120"/>
      <w:ind w:right="-1985"/>
    </w:pPr>
    <w:rPr>
      <w:rFonts w:ascii="Arial" w:hAnsi="Arial"/>
      <w:b/>
      <w:sz w:val="22"/>
    </w:rPr>
  </w:style>
  <w:style w:type="paragraph" w:customStyle="1" w:styleId="UnterabsatzmitKleinbuchst">
    <w:name w:val="Unterabsatz mit Kleinbuchst."/>
    <w:pPr>
      <w:tabs>
        <w:tab w:val="left" w:pos="964"/>
      </w:tabs>
      <w:spacing w:after="120" w:line="240" w:lineRule="exact"/>
      <w:ind w:left="964" w:hanging="454"/>
      <w:jc w:val="both"/>
    </w:pPr>
    <w:rPr>
      <w:rFonts w:ascii="Helvetica" w:hAnsi="Helvetica"/>
      <w:sz w:val="22"/>
    </w:rPr>
  </w:style>
  <w:style w:type="paragraph" w:customStyle="1" w:styleId="Unterabschnittsberschrift">
    <w:name w:val="Unterabschnittsüberschrift"/>
    <w:basedOn w:val="Standard"/>
    <w:next w:val="Absatzeingerckt"/>
    <w:pPr>
      <w:spacing w:before="240" w:after="240"/>
      <w:ind w:left="510"/>
    </w:pPr>
    <w:rPr>
      <w:rFonts w:ascii="Arial" w:hAnsi="Arial"/>
      <w:b/>
      <w:sz w:val="24"/>
    </w:rPr>
  </w:style>
  <w:style w:type="paragraph" w:customStyle="1" w:styleId="FuzeileLinks">
    <w:name w:val="FußzeileLinks"/>
    <w:basedOn w:val="Fuzeile"/>
    <w:pPr>
      <w:tabs>
        <w:tab w:val="clear" w:pos="4536"/>
        <w:tab w:val="clear" w:pos="9072"/>
        <w:tab w:val="left" w:pos="851"/>
        <w:tab w:val="right" w:pos="6237"/>
      </w:tabs>
      <w:ind w:left="-2155"/>
    </w:pPr>
    <w:rPr>
      <w:rFonts w:ascii="Arial" w:hAnsi="Arial"/>
      <w:sz w:val="22"/>
    </w:rPr>
  </w:style>
  <w:style w:type="paragraph" w:customStyle="1" w:styleId="KopfzeileNummern">
    <w:name w:val="KopfzeileNummern"/>
    <w:basedOn w:val="KopfzeileRechts"/>
    <w:pPr>
      <w:tabs>
        <w:tab w:val="clear" w:pos="9072"/>
        <w:tab w:val="right" w:pos="8222"/>
      </w:tabs>
      <w:spacing w:before="0" w:after="240"/>
      <w:ind w:left="-85"/>
      <w:jc w:val="right"/>
    </w:pPr>
    <w:rPr>
      <w:b w:val="0"/>
      <w:sz w:val="16"/>
    </w:rPr>
  </w:style>
  <w:style w:type="paragraph" w:customStyle="1" w:styleId="UnterabsatzmitNummer">
    <w:name w:val="Unterabsatz mit Nummer"/>
    <w:basedOn w:val="Standard"/>
    <w:pPr>
      <w:numPr>
        <w:ilvl w:val="3"/>
        <w:numId w:val="22"/>
      </w:numPr>
      <w:spacing w:after="120" w:line="240" w:lineRule="exact"/>
      <w:jc w:val="both"/>
      <w:outlineLvl w:val="3"/>
    </w:pPr>
    <w:rPr>
      <w:rFonts w:ascii="Arial" w:hAnsi="Arial"/>
      <w:sz w:val="22"/>
    </w:rPr>
  </w:style>
  <w:style w:type="paragraph" w:customStyle="1" w:styleId="Abschnittsberschrift">
    <w:name w:val="Abschnittsüberschrift"/>
    <w:basedOn w:val="berschrift1"/>
    <w:next w:val="Randvermerk"/>
    <w:pPr>
      <w:numPr>
        <w:numId w:val="22"/>
      </w:numPr>
      <w:spacing w:before="240" w:after="120"/>
    </w:pPr>
    <w:rPr>
      <w:b/>
      <w:sz w:val="28"/>
    </w:rPr>
  </w:style>
  <w:style w:type="paragraph" w:customStyle="1" w:styleId="AbsatzmitAbsatznummer">
    <w:name w:val="Absatz mit Absatznummer"/>
    <w:basedOn w:val="Standard"/>
    <w:next w:val="Randvermerk"/>
    <w:pPr>
      <w:numPr>
        <w:ilvl w:val="2"/>
        <w:numId w:val="22"/>
      </w:numPr>
      <w:spacing w:after="120"/>
      <w:jc w:val="both"/>
      <w:outlineLvl w:val="2"/>
    </w:pPr>
    <w:rPr>
      <w:rFonts w:ascii="Arial" w:hAnsi="Arial"/>
      <w:sz w:val="22"/>
    </w:rPr>
  </w:style>
  <w:style w:type="paragraph" w:customStyle="1" w:styleId="Absatzeingerckt">
    <w:name w:val="Absatz eingerückt"/>
    <w:basedOn w:val="Standard"/>
    <w:pPr>
      <w:spacing w:after="120" w:line="240" w:lineRule="exact"/>
      <w:ind w:left="510"/>
      <w:jc w:val="both"/>
    </w:pPr>
    <w:rPr>
      <w:rFonts w:ascii="Arial" w:hAnsi="Arial"/>
      <w:sz w:val="22"/>
    </w:rPr>
  </w:style>
  <w:style w:type="paragraph" w:customStyle="1" w:styleId="HinweiseundErluterungen">
    <w:name w:val="Hinweise und Erläuterungen"/>
    <w:basedOn w:val="Standard"/>
    <w:pPr>
      <w:spacing w:after="120" w:line="240" w:lineRule="exact"/>
      <w:ind w:left="510"/>
      <w:jc w:val="both"/>
    </w:pPr>
    <w:rPr>
      <w:rFonts w:ascii="Arial" w:hAnsi="Arial"/>
      <w:i/>
      <w:sz w:val="22"/>
    </w:rPr>
  </w:style>
  <w:style w:type="paragraph" w:customStyle="1" w:styleId="UnterabsatzmitKleinbuchstaben">
    <w:name w:val="Unterabsatz mit Kleinbuchstaben"/>
    <w:basedOn w:val="Standard"/>
    <w:pPr>
      <w:numPr>
        <w:ilvl w:val="4"/>
        <w:numId w:val="22"/>
      </w:numPr>
      <w:spacing w:after="120" w:line="240" w:lineRule="exact"/>
      <w:jc w:val="both"/>
      <w:outlineLvl w:val="4"/>
    </w:pPr>
    <w:rPr>
      <w:rFonts w:ascii="Arial" w:hAnsi="Arial"/>
      <w:sz w:val="22"/>
    </w:rPr>
  </w:style>
  <w:style w:type="paragraph" w:customStyle="1" w:styleId="Unterabsatzeingerckt">
    <w:name w:val="Unterabsatz eingerückt"/>
    <w:basedOn w:val="Standard"/>
    <w:pPr>
      <w:spacing w:after="120" w:line="240" w:lineRule="exact"/>
      <w:ind w:left="1021"/>
      <w:jc w:val="both"/>
    </w:pPr>
    <w:rPr>
      <w:rFonts w:ascii="Arial" w:hAnsi="Arial"/>
      <w:sz w:val="22"/>
    </w:rPr>
  </w:style>
  <w:style w:type="paragraph" w:customStyle="1" w:styleId="EinrckungmitStrich">
    <w:name w:val="Einrückung mit Strich"/>
    <w:basedOn w:val="Standard"/>
    <w:pPr>
      <w:numPr>
        <w:numId w:val="13"/>
      </w:numPr>
      <w:spacing w:after="120" w:line="240" w:lineRule="exact"/>
      <w:ind w:left="1020" w:hanging="510"/>
      <w:jc w:val="both"/>
      <w:outlineLvl w:val="4"/>
    </w:pPr>
    <w:rPr>
      <w:rFonts w:ascii="Arial" w:hAnsi="Arial"/>
      <w:sz w:val="22"/>
    </w:rPr>
  </w:style>
  <w:style w:type="paragraph" w:customStyle="1" w:styleId="AufzhlungmitNummer">
    <w:name w:val="Aufzählung mit Nummer"/>
    <w:basedOn w:val="Standard"/>
    <w:pPr>
      <w:numPr>
        <w:numId w:val="14"/>
      </w:numPr>
      <w:spacing w:after="120" w:line="240" w:lineRule="exact"/>
      <w:jc w:val="both"/>
      <w:outlineLvl w:val="4"/>
    </w:pPr>
    <w:rPr>
      <w:rFonts w:ascii="Arial" w:hAnsi="Arial"/>
      <w:sz w:val="22"/>
    </w:rPr>
  </w:style>
  <w:style w:type="paragraph" w:customStyle="1" w:styleId="Aufzhlungeingerckt">
    <w:name w:val="Aufzählung eingerückt"/>
    <w:basedOn w:val="Standard"/>
    <w:pPr>
      <w:spacing w:after="120" w:line="240" w:lineRule="exact"/>
      <w:ind w:left="1588"/>
      <w:jc w:val="both"/>
      <w:outlineLvl w:val="4"/>
    </w:pPr>
    <w:rPr>
      <w:rFonts w:ascii="Arial" w:hAnsi="Arial"/>
      <w:sz w:val="22"/>
    </w:rPr>
  </w:style>
  <w:style w:type="paragraph" w:customStyle="1" w:styleId="UnteraufzhlungmitStrich">
    <w:name w:val="Unteraufzählung mit Strich"/>
    <w:basedOn w:val="Standard"/>
    <w:pPr>
      <w:numPr>
        <w:numId w:val="15"/>
      </w:numPr>
      <w:spacing w:after="120" w:line="240" w:lineRule="exact"/>
      <w:ind w:left="2013" w:hanging="425"/>
      <w:jc w:val="both"/>
    </w:pPr>
    <w:rPr>
      <w:rFonts w:ascii="Arial" w:hAnsi="Arial"/>
      <w:sz w:val="22"/>
    </w:rPr>
  </w:style>
  <w:style w:type="paragraph" w:customStyle="1" w:styleId="Unteraufzhlungeingerckt">
    <w:name w:val="Unteraufzählung eingerückt"/>
    <w:basedOn w:val="Standard"/>
    <w:pPr>
      <w:spacing w:after="120" w:line="240" w:lineRule="exact"/>
      <w:ind w:left="1985"/>
      <w:jc w:val="both"/>
    </w:pPr>
    <w:rPr>
      <w:rFonts w:ascii="Arial" w:hAnsi="Arial"/>
      <w:sz w:val="22"/>
    </w:rPr>
  </w:style>
  <w:style w:type="paragraph" w:customStyle="1" w:styleId="Randvermerk">
    <w:name w:val="Randvermerk"/>
    <w:basedOn w:val="Standard"/>
    <w:next w:val="AbsatzmitAbsatznummer"/>
    <w:pPr>
      <w:keepNext/>
      <w:framePr w:w="1588" w:hSpace="397" w:vSpace="142" w:wrap="around" w:vAnchor="text" w:hAnchor="page" w:xAlign="outside" w:y="1"/>
      <w:spacing w:line="240" w:lineRule="exact"/>
    </w:pPr>
    <w:rPr>
      <w:rFonts w:ascii="Arial" w:hAnsi="Arial"/>
      <w:b/>
    </w:rPr>
  </w:style>
  <w:style w:type="paragraph" w:customStyle="1" w:styleId="Abstand12pt">
    <w:name w:val="Abstand 12pt"/>
    <w:basedOn w:val="Standard"/>
    <w:pPr>
      <w:keepLines/>
      <w:spacing w:line="240" w:lineRule="exact"/>
      <w:ind w:right="23"/>
      <w:outlineLvl w:val="8"/>
    </w:pPr>
    <w:rPr>
      <w:rFonts w:ascii="Arial" w:hAnsi="Arial"/>
      <w:b/>
      <w:sz w:val="22"/>
    </w:rPr>
  </w:style>
  <w:style w:type="paragraph" w:customStyle="1" w:styleId="Randsternchen">
    <w:name w:val="Randsternchen"/>
    <w:pPr>
      <w:framePr w:w="57" w:hSpace="227" w:vSpace="227" w:wrap="auto" w:hAnchor="page" w:xAlign="inside"/>
      <w:spacing w:line="240" w:lineRule="exact"/>
    </w:pPr>
    <w:rPr>
      <w:rFonts w:ascii="Helvetica" w:hAnsi="Helvetica"/>
      <w:b/>
      <w:sz w:val="22"/>
    </w:rPr>
  </w:style>
  <w:style w:type="paragraph" w:customStyle="1" w:styleId="ZustzlicherAbsatz">
    <w:name w:val="Zusätzlicher Absatz"/>
    <w:rPr>
      <w:rFonts w:ascii="Helvetica" w:hAnsi="Helvetica"/>
      <w:noProof/>
      <w:sz w:val="16"/>
    </w:rPr>
  </w:style>
  <w:style w:type="paragraph" w:customStyle="1" w:styleId="StandardHelv">
    <w:name w:val="StandardHelv"/>
    <w:basedOn w:val="Standard"/>
    <w:rPr>
      <w:rFonts w:ascii="Helvetica" w:hAnsi="Helvetica"/>
      <w:sz w:val="22"/>
    </w:rPr>
  </w:style>
  <w:style w:type="paragraph" w:styleId="Textkrper3">
    <w:name w:val="Body Text 3"/>
    <w:basedOn w:val="Standard"/>
    <w:pPr>
      <w:spacing w:line="200" w:lineRule="exact"/>
      <w:jc w:val="both"/>
    </w:pPr>
    <w:rPr>
      <w:rFonts w:ascii="Helvetica" w:hAnsi="Helvetica"/>
      <w:sz w:val="22"/>
    </w:rPr>
  </w:style>
  <w:style w:type="paragraph" w:styleId="Titel">
    <w:name w:val="Title"/>
    <w:basedOn w:val="Standard"/>
    <w:qFormat/>
    <w:pPr>
      <w:spacing w:line="260" w:lineRule="exact"/>
      <w:jc w:val="center"/>
    </w:pPr>
    <w:rPr>
      <w:rFonts w:ascii="Helvetica" w:hAnsi="Helvetica"/>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Eigene%20Dateien\Job\Vorlagen%20Handbuch%201164\Neu\Regelwerk%20Vordruck.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72de-abb3-449c-bd5e-ee72ce611bd5">
      <Terms xmlns="http://schemas.microsoft.com/office/infopath/2007/PartnerControls"/>
    </lcf76f155ced4ddcb4097134ff3c332f>
    <TaxCatchAll xmlns="c1730600-d580-48fb-9192-b8950ff80c3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333A8E075EC324E9D990803A4CC9E7F" ma:contentTypeVersion="16" ma:contentTypeDescription="Ein neues Dokument erstellen." ma:contentTypeScope="" ma:versionID="9bb31048789305d381dc361cb94eaa8d">
  <xsd:schema xmlns:xsd="http://www.w3.org/2001/XMLSchema" xmlns:xs="http://www.w3.org/2001/XMLSchema" xmlns:p="http://schemas.microsoft.com/office/2006/metadata/properties" xmlns:ns2="2ebc72de-abb3-449c-bd5e-ee72ce611bd5" xmlns:ns3="c1730600-d580-48fb-9192-b8950ff80c3a" targetNamespace="http://schemas.microsoft.com/office/2006/metadata/properties" ma:root="true" ma:fieldsID="7d2ba9513d3dce3434270a511d2769c1" ns2:_="" ns3:_="">
    <xsd:import namespace="2ebc72de-abb3-449c-bd5e-ee72ce611bd5"/>
    <xsd:import namespace="c1730600-d580-48fb-9192-b8950ff80c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72de-abb3-449c-bd5e-ee72ce611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730600-d580-48fb-9192-b8950ff80c3a"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d1b20279-f81e-420d-a197-19c4dc94b541}" ma:internalName="TaxCatchAll" ma:showField="CatchAllData" ma:web="c1730600-d580-48fb-9192-b8950ff80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3D75E2-E1E2-4E1F-BE96-010BBDEF7563}">
  <ds:schemaRefs>
    <ds:schemaRef ds:uri="http://schemas.microsoft.com/office/2006/metadata/properties"/>
    <ds:schemaRef ds:uri="http://schemas.microsoft.com/office/infopath/2007/PartnerControls"/>
    <ds:schemaRef ds:uri="2ebc72de-abb3-449c-bd5e-ee72ce611bd5"/>
    <ds:schemaRef ds:uri="c1730600-d580-48fb-9192-b8950ff80c3a"/>
  </ds:schemaRefs>
</ds:datastoreItem>
</file>

<file path=customXml/itemProps2.xml><?xml version="1.0" encoding="utf-8"?>
<ds:datastoreItem xmlns:ds="http://schemas.openxmlformats.org/officeDocument/2006/customXml" ds:itemID="{EA085C38-5431-462E-A756-EB9D3FDA927D}">
  <ds:schemaRefs>
    <ds:schemaRef ds:uri="http://schemas.openxmlformats.org/officeDocument/2006/bibliography"/>
  </ds:schemaRefs>
</ds:datastoreItem>
</file>

<file path=customXml/itemProps3.xml><?xml version="1.0" encoding="utf-8"?>
<ds:datastoreItem xmlns:ds="http://schemas.openxmlformats.org/officeDocument/2006/customXml" ds:itemID="{6804283B-C987-42F8-BC39-7E06A3549FA7}">
  <ds:schemaRefs>
    <ds:schemaRef ds:uri="http://schemas.microsoft.com/sharepoint/v3/contenttype/forms"/>
  </ds:schemaRefs>
</ds:datastoreItem>
</file>

<file path=customXml/itemProps4.xml><?xml version="1.0" encoding="utf-8"?>
<ds:datastoreItem xmlns:ds="http://schemas.openxmlformats.org/officeDocument/2006/customXml" ds:itemID="{2D1D4B08-E676-42C3-9B2A-7B636F482964}"/>
</file>

<file path=docProps/app.xml><?xml version="1.0" encoding="utf-8"?>
<Properties xmlns="http://schemas.openxmlformats.org/officeDocument/2006/extended-properties" xmlns:vt="http://schemas.openxmlformats.org/officeDocument/2006/docPropsVTypes">
  <Template>Regelwerk Vordruck</Template>
  <TotalTime>0</TotalTime>
  <Pages>2</Pages>
  <Words>558</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EVB Beistellung</vt:lpstr>
    </vt:vector>
  </TitlesOfParts>
  <Company>Deutsche Bahn AG</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EVB Beistellung</dc:title>
  <dc:subject/>
  <dc:creator>Dr. Kay-Uwe May</dc:creator>
  <cp:keywords/>
  <cp:lastModifiedBy>Judith Hoffmann</cp:lastModifiedBy>
  <cp:revision>37</cp:revision>
  <cp:lastPrinted>2010-06-24T11:54:00Z</cp:lastPrinted>
  <dcterms:created xsi:type="dcterms:W3CDTF">2022-11-23T06:22:00Z</dcterms:created>
  <dcterms:modified xsi:type="dcterms:W3CDTF">2022-11-24T06:06:00Z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0x0101007333A8E075EC324E9D990803A4CC9E7F</vt:lpwstr>
  </property>
</Properties>
</file>